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D73A" w14:textId="4DE9018E" w:rsidR="00635062" w:rsidRDefault="7D5AF2B2">
      <w:r>
        <w:t>I</w:t>
      </w:r>
      <w:r w:rsidR="5CA7F9E2">
        <w:t xml:space="preserve">drettsrådets oppmerksomhet for mesterskap </w:t>
      </w:r>
    </w:p>
    <w:p w14:paraId="002F57AE" w14:textId="1CC447B5" w:rsidR="00635062" w:rsidRDefault="5CA7F9E2" w:rsidP="04F6BE56">
      <w:r>
        <w:t xml:space="preserve">Vedtatt i styremøte 4. desember 2024 </w:t>
      </w:r>
    </w:p>
    <w:p w14:paraId="277FEDE0" w14:textId="500C5DF9" w:rsidR="00635062" w:rsidRDefault="5CA7F9E2" w:rsidP="04F6BE56">
      <w:r>
        <w:t xml:space="preserve">1. En utmerkelse, uavhengig av antall mesterskap, kan tildeles enkelt- og lagvinnere bosatt/hjemmehørende i Moss Kommune. Individuelle utøvere får oppmerksomheten selv om utøveren representerer en klubb/idrettslag som er registrert i en annen kommune. </w:t>
      </w:r>
    </w:p>
    <w:p w14:paraId="3BC4A94D" w14:textId="72B38D11" w:rsidR="00635062" w:rsidRDefault="5CA7F9E2" w:rsidP="04F6BE56">
      <w:r>
        <w:t xml:space="preserve">2. Utmerkelsen kan tildeles gullmedaljevinnere innen NM, og til alle medaljevinnere innen nordiske mesterskap, EM, VM, Olympiske leker og Paralympics.  Andre, spesielle tilfeller kan vurderes.  </w:t>
      </w:r>
    </w:p>
    <w:p w14:paraId="5000553D" w14:textId="53AAE6B2" w:rsidR="00635062" w:rsidRDefault="5CA7F9E2" w:rsidP="04F6BE56">
      <w:r>
        <w:t xml:space="preserve">3. Utmerkelsen kan tildeles for alle grener/disipliner der det konkurreres i offisielle mesterskap innen idretter innenfor særforbund som er medlem av NIF og klubb/lag medlem av Moss Idrettsråd. </w:t>
      </w:r>
    </w:p>
    <w:p w14:paraId="4611A8AE" w14:textId="263F42AF" w:rsidR="00635062" w:rsidRDefault="5CA7F9E2" w:rsidP="04F6BE56">
      <w:r>
        <w:t xml:space="preserve">4. Når et helt lag skal tildeles oppmerksomhet blir den gitt til styreleder, lagleder og/eller kapteinen i klubben/idrettslaget. </w:t>
      </w:r>
    </w:p>
    <w:p w14:paraId="77094330" w14:textId="641F909B" w:rsidR="00635062" w:rsidRDefault="5CA7F9E2" w:rsidP="04F6BE56">
      <w:r>
        <w:t xml:space="preserve">5. Tildeling kan gis til vinnere i </w:t>
      </w:r>
      <w:r w:rsidR="44C9DD43">
        <w:t>eldste</w:t>
      </w:r>
      <w:r>
        <w:t xml:space="preserve"> </w:t>
      </w:r>
      <w:r w:rsidR="44C9DD43">
        <w:t>juniorklasse</w:t>
      </w:r>
      <w:r>
        <w:t xml:space="preserve"> </w:t>
      </w:r>
      <w:r w:rsidR="5D51FECC">
        <w:t>samt den åpne seniorklassen.</w:t>
      </w:r>
      <w:r>
        <w:t xml:space="preserve"> </w:t>
      </w:r>
      <w:r w:rsidR="69CAE859">
        <w:t>Det tildeles som hovedregel ingen utmerkelse for vinnere av veteranklassen.</w:t>
      </w:r>
    </w:p>
    <w:p w14:paraId="1EE64245" w14:textId="24F5BEF7" w:rsidR="00635062" w:rsidRDefault="5CA7F9E2" w:rsidP="04F6BE56">
      <w:r>
        <w:t xml:space="preserve">6. Mesterskapet må kvalitetssikres / bekreftes av tilsvarende hovedorganisasjon, og må være gitt offisiell status. Dette må dokumenteres på innmeldingsskjema eller i vedlegg. </w:t>
      </w:r>
    </w:p>
    <w:p w14:paraId="3A46CD07" w14:textId="0F2709BF" w:rsidR="00635062" w:rsidRDefault="5CA7F9E2" w:rsidP="04F6BE56">
      <w:r>
        <w:t xml:space="preserve"> 7. Ordningen kunngjøres </w:t>
      </w:r>
      <w:r w:rsidR="4EFED564">
        <w:t xml:space="preserve">via utsendelse av informasjon til alle lag/klubber, samt via idrettsrådets egne sosiale flater </w:t>
      </w:r>
      <w:r w:rsidR="0011AA19">
        <w:t xml:space="preserve">(hjemmeside/Facebook). </w:t>
      </w:r>
      <w:r>
        <w:t xml:space="preserve">Ved innmelding benyttes skjemaet «Mesterskapsvinnere». Innmeldingsfrist er 20. Januar. </w:t>
      </w:r>
    </w:p>
    <w:p w14:paraId="3EED7180" w14:textId="315E857B" w:rsidR="00635062" w:rsidRDefault="5CA7F9E2" w:rsidP="04F6BE56">
      <w:r>
        <w:t xml:space="preserve">8. Innkomne forslag på kandidater vurderes av et utvalg oppnevnt av styret i Moss Idrettsråd. </w:t>
      </w:r>
    </w:p>
    <w:p w14:paraId="1FE3B3FA" w14:textId="40AEAD33" w:rsidR="00635062" w:rsidRDefault="5CA7F9E2" w:rsidP="04F6BE56">
      <w:r>
        <w:t xml:space="preserve">9. Dersom det er tvil om noen skal motta idrettsrådets oppmerksomhet, skal saken avgjøres av leder og nestleder i idrettsrådet i fellesskap. </w:t>
      </w:r>
    </w:p>
    <w:p w14:paraId="10C04F4E" w14:textId="254FFE95" w:rsidR="00635062" w:rsidRDefault="5CA7F9E2" w:rsidP="04F6BE56">
      <w:r>
        <w:t xml:space="preserve">10. Tildelingen av gavepremier til mesterskapsvinnere gjøres av ordføreren, eller annen oppnevnt person ved et årlig fastsatt arrangement.  </w:t>
      </w:r>
    </w:p>
    <w:p w14:paraId="7774BAFF" w14:textId="5087C626" w:rsidR="00635062" w:rsidRDefault="5CA7F9E2" w:rsidP="04F6BE56">
      <w:r>
        <w:t xml:space="preserve">11. Vinnerne tilskrives personlig, med invitasjon til overrekkelsen. </w:t>
      </w:r>
    </w:p>
    <w:p w14:paraId="104E3129" w14:textId="331FDC5D" w:rsidR="00635062" w:rsidRDefault="00635062" w:rsidP="04F6BE56"/>
    <w:sectPr w:rsidR="0063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4867A6"/>
    <w:rsid w:val="0011AA19"/>
    <w:rsid w:val="00635062"/>
    <w:rsid w:val="00B24A83"/>
    <w:rsid w:val="00CF2AC6"/>
    <w:rsid w:val="04F6BE56"/>
    <w:rsid w:val="2573EA53"/>
    <w:rsid w:val="26082006"/>
    <w:rsid w:val="274CD04D"/>
    <w:rsid w:val="2CDD4CAA"/>
    <w:rsid w:val="2D867C36"/>
    <w:rsid w:val="44C9DD43"/>
    <w:rsid w:val="4EFED564"/>
    <w:rsid w:val="51099263"/>
    <w:rsid w:val="5CA7F9E2"/>
    <w:rsid w:val="5D51FECC"/>
    <w:rsid w:val="624867A6"/>
    <w:rsid w:val="69CAE859"/>
    <w:rsid w:val="7BC09969"/>
    <w:rsid w:val="7D5AF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67A6"/>
  <w15:chartTrackingRefBased/>
  <w15:docId w15:val="{01FD17BA-3841-4391-B118-874B0946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ba94c-8ddb-4e3a-8c65-1c9098f5da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A52FEFCDC4940BE8AFBBB9397FC9F" ma:contentTypeVersion="10" ma:contentTypeDescription="Opprett et nytt dokument." ma:contentTypeScope="" ma:versionID="0bc948022932e02304c3e1ed0cbae78d">
  <xsd:schema xmlns:xsd="http://www.w3.org/2001/XMLSchema" xmlns:xs="http://www.w3.org/2001/XMLSchema" xmlns:p="http://schemas.microsoft.com/office/2006/metadata/properties" xmlns:ns2="efaba94c-8ddb-4e3a-8c65-1c9098f5da4c" targetNamespace="http://schemas.microsoft.com/office/2006/metadata/properties" ma:root="true" ma:fieldsID="4e54d649cb4d69c1a0bcae5e9be440b4" ns2:_="">
    <xsd:import namespace="efaba94c-8ddb-4e3a-8c65-1c9098f5da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a94c-8ddb-4e3a-8c65-1c9098f5da4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f44b071e-3365-431e-a912-d069d036b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CFFB4-AB8B-4A38-994B-47F61E2D51ED}">
  <ds:schemaRefs>
    <ds:schemaRef ds:uri="http://schemas.microsoft.com/office/2006/metadata/properties"/>
    <ds:schemaRef ds:uri="http://schemas.microsoft.com/office/infopath/2007/PartnerControls"/>
    <ds:schemaRef ds:uri="efaba94c-8ddb-4e3a-8c65-1c9098f5da4c"/>
  </ds:schemaRefs>
</ds:datastoreItem>
</file>

<file path=customXml/itemProps2.xml><?xml version="1.0" encoding="utf-8"?>
<ds:datastoreItem xmlns:ds="http://schemas.openxmlformats.org/officeDocument/2006/customXml" ds:itemID="{3DF5D0D0-0B40-4FDB-8E72-F7F756736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FBA1D-79EC-491E-9900-DF9AA65B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a94c-8ddb-4e3a-8c65-1c9098f5d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Larsen</dc:creator>
  <cp:keywords/>
  <dc:description/>
  <cp:lastModifiedBy>Espen Larsen</cp:lastModifiedBy>
  <cp:revision>2</cp:revision>
  <dcterms:created xsi:type="dcterms:W3CDTF">2024-12-05T11:52:00Z</dcterms:created>
  <dcterms:modified xsi:type="dcterms:W3CDTF">2024-12-05T11:52:00Z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0x010100BB5A52FEFCDC4940BE8AFBBB9397FC9F</vt:lpwstr>
  </property>
  <property fmtid="{D5CDD505-2E9C-101B-9397-08002B2CF9AE}" pid="3" name="MediaServiceImageTags">
    <vt:lpwstr/>
  </property>
</Properties>
</file>