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751F" w14:textId="292CFD53" w:rsidR="008B081F" w:rsidRDefault="008B081F" w:rsidP="00B40E75">
      <w:pPr>
        <w:jc w:val="right"/>
      </w:pPr>
      <w:r>
        <w:rPr>
          <w:noProof/>
        </w:rPr>
        <w:drawing>
          <wp:inline distT="0" distB="0" distL="0" distR="0" wp14:anchorId="43AF6806" wp14:editId="62880E51">
            <wp:extent cx="2711324" cy="1679035"/>
            <wp:effectExtent l="0" t="0" r="0" b="0"/>
            <wp:docPr id="29042450" name="Bilde 1" descr="Et bilde som inneholder tekst, Font, skjermbilde, logo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2450" name="Bilde 1" descr="Et bilde som inneholder tekst, Font, skjermbilde, logo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736" cy="170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EFA3" w14:textId="77777777" w:rsidR="00B40E75" w:rsidRDefault="00B40E75" w:rsidP="008B081F"/>
    <w:p w14:paraId="39E8A3F6" w14:textId="079AF6E0" w:rsidR="00511CB2" w:rsidRDefault="008B081F" w:rsidP="008B081F">
      <w:r>
        <w:t>T</w:t>
      </w:r>
      <w:r w:rsidR="00C16296">
        <w:t>il alle medlemmer i idrettslag i Kongsber</w:t>
      </w:r>
      <w:r w:rsidR="00640DF3">
        <w:t>g</w:t>
      </w:r>
      <w:r>
        <w:tab/>
      </w:r>
      <w:r w:rsidR="00B40E75">
        <w:t xml:space="preserve">      </w:t>
      </w:r>
      <w:r w:rsidR="00587B1C">
        <w:t>Kongsberg, 11.april 2025</w:t>
      </w:r>
      <w:r>
        <w:tab/>
      </w:r>
      <w:r>
        <w:tab/>
      </w:r>
    </w:p>
    <w:p w14:paraId="652A7C43" w14:textId="77777777" w:rsidR="008B081F" w:rsidRDefault="008B081F"/>
    <w:p w14:paraId="741AAAFB" w14:textId="698757E3" w:rsidR="00640DF3" w:rsidRDefault="008B081F" w:rsidP="004774D9">
      <w:pPr>
        <w:rPr>
          <w:b/>
          <w:bCs/>
          <w:sz w:val="32"/>
          <w:szCs w:val="32"/>
        </w:rPr>
      </w:pPr>
      <w:r w:rsidRPr="008B081F">
        <w:rPr>
          <w:b/>
          <w:bCs/>
          <w:sz w:val="32"/>
          <w:szCs w:val="32"/>
        </w:rPr>
        <w:t xml:space="preserve">Innkalling til årsmøtet i Kongsberg idrett og aktivitetsråd </w:t>
      </w:r>
    </w:p>
    <w:p w14:paraId="519B1447" w14:textId="77777777" w:rsidR="00B40E75" w:rsidRDefault="00B40E75" w:rsidP="004774D9"/>
    <w:p w14:paraId="0C20F3BE" w14:textId="7828CDD9" w:rsidR="004774D9" w:rsidRPr="00640DF3" w:rsidRDefault="00442AF3" w:rsidP="004774D9">
      <w:pPr>
        <w:rPr>
          <w:b/>
          <w:bCs/>
          <w:sz w:val="32"/>
          <w:szCs w:val="32"/>
        </w:rPr>
      </w:pPr>
      <w:r>
        <w:t>Styret innkaller</w:t>
      </w:r>
      <w:r w:rsidR="002C4910">
        <w:t xml:space="preserve"> </w:t>
      </w:r>
      <w:r>
        <w:t>til årsmøte i Kongsberg idrett og aktivitetsråd (KIR)</w:t>
      </w:r>
      <w:r w:rsidR="004774D9">
        <w:t>.</w:t>
      </w:r>
    </w:p>
    <w:p w14:paraId="1C9591FC" w14:textId="2871C35D" w:rsidR="004774D9" w:rsidRDefault="004774D9" w:rsidP="004774D9">
      <w:r>
        <w:t>Årsmøtet avholdes 2</w:t>
      </w:r>
      <w:r w:rsidR="008C1344">
        <w:t>1</w:t>
      </w:r>
      <w:r>
        <w:t>.mai</w:t>
      </w:r>
      <w:r w:rsidR="009E4A91">
        <w:t xml:space="preserve"> </w:t>
      </w:r>
      <w:r w:rsidR="00CA7C91">
        <w:t xml:space="preserve">2025 </w:t>
      </w:r>
      <w:r w:rsidR="009E4A91">
        <w:t xml:space="preserve">kl.18.00 </w:t>
      </w:r>
      <w:r w:rsidR="003928C8">
        <w:t>i</w:t>
      </w:r>
      <w:r w:rsidR="009E4A91">
        <w:t xml:space="preserve"> klubbhuset til </w:t>
      </w:r>
      <w:r w:rsidR="002C4910">
        <w:t xml:space="preserve">IL </w:t>
      </w:r>
      <w:r w:rsidR="009E4A91">
        <w:t>Skrim</w:t>
      </w:r>
      <w:r w:rsidR="003928C8">
        <w:t>.</w:t>
      </w:r>
    </w:p>
    <w:p w14:paraId="57785A08" w14:textId="1358A527" w:rsidR="003928C8" w:rsidRDefault="003928C8" w:rsidP="004774D9">
      <w:r>
        <w:t>Forslag som ønskes behandlet på årsmøte</w:t>
      </w:r>
      <w:r w:rsidR="000703D8">
        <w:t>, m</w:t>
      </w:r>
      <w:r w:rsidR="00813B23">
        <w:t>å</w:t>
      </w:r>
      <w:r w:rsidR="000703D8">
        <w:t xml:space="preserve"> være innsendt senest </w:t>
      </w:r>
      <w:r w:rsidR="003C3140">
        <w:t xml:space="preserve">to uker før (6.mai) og sendes på e-post til </w:t>
      </w:r>
      <w:r w:rsidR="003C3140" w:rsidRPr="00502AAA">
        <w:t>styret@kongsbergir.no.</w:t>
      </w:r>
    </w:p>
    <w:p w14:paraId="2A2631C2" w14:textId="50D42E99" w:rsidR="003C3140" w:rsidRPr="00E84C12" w:rsidRDefault="003C3140" w:rsidP="004774D9">
      <w:r>
        <w:t xml:space="preserve">Forslag til kandidater til tillitsverv skal fremmes direkte til valgkomiteen </w:t>
      </w:r>
      <w:r w:rsidR="00DD3CF1">
        <w:t xml:space="preserve">til leder Nina </w:t>
      </w:r>
      <w:r w:rsidR="000F292C" w:rsidRPr="00E84C12">
        <w:t xml:space="preserve">Arndal </w:t>
      </w:r>
      <w:r w:rsidRPr="00E84C12">
        <w:t>på e-post</w:t>
      </w:r>
      <w:r w:rsidR="008B016D" w:rsidRPr="00E84C12">
        <w:t xml:space="preserve"> </w:t>
      </w:r>
      <w:r w:rsidR="00E34437" w:rsidRPr="00E34437">
        <w:t>nina.arndal@kongsberg.com</w:t>
      </w:r>
      <w:r w:rsidR="00E34437">
        <w:t xml:space="preserve"> / mobil: 92025857</w:t>
      </w:r>
    </w:p>
    <w:p w14:paraId="3D5AFA04" w14:textId="529BD1D9" w:rsidR="00094884" w:rsidRDefault="00AB6123" w:rsidP="004774D9">
      <w:r w:rsidRPr="00E84C12">
        <w:t xml:space="preserve">Kandidater som skal velges </w:t>
      </w:r>
      <w:r w:rsidR="008D24F3">
        <w:t xml:space="preserve">til styret </w:t>
      </w:r>
      <w:r w:rsidRPr="00E84C12">
        <w:t xml:space="preserve">er </w:t>
      </w:r>
      <w:r w:rsidR="00E84C12">
        <w:t>l</w:t>
      </w:r>
      <w:r w:rsidR="003C3140" w:rsidRPr="00E84C12">
        <w:t>eder</w:t>
      </w:r>
      <w:r w:rsidR="00E84C12">
        <w:t xml:space="preserve">, </w:t>
      </w:r>
      <w:r w:rsidR="003C3140" w:rsidRPr="00E84C12">
        <w:t>nestleder</w:t>
      </w:r>
      <w:r w:rsidR="00E84C12">
        <w:t xml:space="preserve"> og to vararepresentanter. </w:t>
      </w:r>
      <w:r w:rsidR="008D24F3">
        <w:t xml:space="preserve">I tillegg </w:t>
      </w:r>
      <w:r w:rsidR="00767790">
        <w:t xml:space="preserve">skal det </w:t>
      </w:r>
      <w:r w:rsidR="008D24F3">
        <w:t xml:space="preserve">velges </w:t>
      </w:r>
      <w:r w:rsidR="00C665D5">
        <w:t>kontrollkomité</w:t>
      </w:r>
      <w:r w:rsidR="00094884">
        <w:t xml:space="preserve"> </w:t>
      </w:r>
      <w:r w:rsidR="00B7404A">
        <w:t xml:space="preserve">( en leder og ett medlem) </w:t>
      </w:r>
      <w:r w:rsidR="00094884">
        <w:t>og valgkomit</w:t>
      </w:r>
      <w:r w:rsidR="00767790">
        <w:t>é</w:t>
      </w:r>
      <w:r w:rsidR="00B7404A">
        <w:t xml:space="preserve"> (en leder</w:t>
      </w:r>
      <w:r w:rsidR="009228F9">
        <w:t xml:space="preserve">, </w:t>
      </w:r>
      <w:r w:rsidR="00B7404A">
        <w:t>to medlemmer</w:t>
      </w:r>
      <w:r w:rsidR="009228F9">
        <w:t xml:space="preserve"> og en vara</w:t>
      </w:r>
      <w:r w:rsidR="00B7404A">
        <w:t>)</w:t>
      </w:r>
      <w:r w:rsidR="002D0E96">
        <w:t>.</w:t>
      </w:r>
    </w:p>
    <w:p w14:paraId="4EBDDB06" w14:textId="7EFEDDEE" w:rsidR="003C3140" w:rsidRDefault="003C3140" w:rsidP="004774D9">
      <w:r>
        <w:t xml:space="preserve">Fullstendig saksliste med alle saksdokumenter vil bli gjort tilgjengelig på KIR sin </w:t>
      </w:r>
      <w:r w:rsidR="00967972">
        <w:t>hjemmeside</w:t>
      </w:r>
      <w:r w:rsidR="00C76173">
        <w:t xml:space="preserve"> </w:t>
      </w:r>
      <w:hyperlink r:id="rId6" w:history="1">
        <w:r w:rsidR="00C76173" w:rsidRPr="00C76173">
          <w:rPr>
            <w:color w:val="0000FF"/>
            <w:u w:val="single"/>
          </w:rPr>
          <w:t>Kongsberg Idrett og aktivitetsråd</w:t>
        </w:r>
      </w:hyperlink>
      <w:r w:rsidR="00C76173">
        <w:t xml:space="preserve"> </w:t>
      </w:r>
      <w:r>
        <w:t>senest 1</w:t>
      </w:r>
      <w:r w:rsidR="008649C3">
        <w:t>3</w:t>
      </w:r>
      <w:r>
        <w:t>.mai.</w:t>
      </w:r>
    </w:p>
    <w:p w14:paraId="58476EAD" w14:textId="132EAD76" w:rsidR="00C76173" w:rsidRDefault="009161CE" w:rsidP="004774D9">
      <w:r>
        <w:t>De som har møterett</w:t>
      </w:r>
      <w:r w:rsidR="00C432E8">
        <w:t>, talerett</w:t>
      </w:r>
      <w:r w:rsidR="002C0198">
        <w:t>, forslagsrett og stemmerett</w:t>
      </w:r>
      <w:r w:rsidR="00D75FD0">
        <w:t xml:space="preserve"> </w:t>
      </w:r>
      <w:r w:rsidR="002C0198">
        <w:t xml:space="preserve">på </w:t>
      </w:r>
      <w:r w:rsidR="003646EF">
        <w:t>årsmøte,</w:t>
      </w:r>
      <w:r w:rsidR="00673B8F">
        <w:t xml:space="preserve"> er:</w:t>
      </w:r>
    </w:p>
    <w:p w14:paraId="4948672B" w14:textId="6DFC5C42" w:rsidR="009B6BFA" w:rsidRDefault="009B6BFA" w:rsidP="00CD7D30">
      <w:pPr>
        <w:pStyle w:val="Listeavsnitt"/>
        <w:numPr>
          <w:ilvl w:val="0"/>
          <w:numId w:val="1"/>
        </w:numPr>
      </w:pPr>
      <w:r>
        <w:t xml:space="preserve">styret </w:t>
      </w:r>
    </w:p>
    <w:p w14:paraId="08D3EFB6" w14:textId="20A50A31" w:rsidR="00CD7D30" w:rsidRDefault="00507165" w:rsidP="00CD7D30">
      <w:pPr>
        <w:pStyle w:val="Listeavsnitt"/>
        <w:numPr>
          <w:ilvl w:val="0"/>
          <w:numId w:val="1"/>
        </w:numPr>
      </w:pPr>
      <w:r>
        <w:t xml:space="preserve">representanter </w:t>
      </w:r>
      <w:r w:rsidR="00FC796E">
        <w:t xml:space="preserve">fra idrettslag </w:t>
      </w:r>
      <w:r w:rsidR="00AD7557">
        <w:t>etter følgende skala</w:t>
      </w:r>
      <w:r w:rsidR="00043868">
        <w:t>:</w:t>
      </w:r>
    </w:p>
    <w:p w14:paraId="5DD82D5B" w14:textId="46C95F64" w:rsidR="00043868" w:rsidRDefault="00043868" w:rsidP="00043868">
      <w:pPr>
        <w:pStyle w:val="Listeavsnitt"/>
      </w:pPr>
      <w:r>
        <w:t>Lag med inntil 200 medlemmer</w:t>
      </w:r>
      <w:r>
        <w:tab/>
        <w:t>2 representanter</w:t>
      </w:r>
    </w:p>
    <w:p w14:paraId="387FDDC8" w14:textId="2703AEB6" w:rsidR="00043868" w:rsidRDefault="00043868" w:rsidP="00043868">
      <w:pPr>
        <w:pStyle w:val="Listeavsnitt"/>
      </w:pPr>
      <w:r>
        <w:t>Lag med</w:t>
      </w:r>
      <w:r w:rsidR="00FA52F5">
        <w:t xml:space="preserve"> 201-500 medlemmer</w:t>
      </w:r>
      <w:r w:rsidR="00FA52F5">
        <w:tab/>
        <w:t>3 representanter</w:t>
      </w:r>
    </w:p>
    <w:p w14:paraId="16822328" w14:textId="4A943657" w:rsidR="00FA52F5" w:rsidRDefault="00A71B09" w:rsidP="00043868">
      <w:pPr>
        <w:pStyle w:val="Listeavsnitt"/>
      </w:pPr>
      <w:r>
        <w:t>Lag med 501-800 medlemmer</w:t>
      </w:r>
      <w:r>
        <w:tab/>
        <w:t>4 representanter</w:t>
      </w:r>
    </w:p>
    <w:p w14:paraId="0DDE7653" w14:textId="372A48FD" w:rsidR="00A71B09" w:rsidRDefault="00A71B09" w:rsidP="00043868">
      <w:pPr>
        <w:pStyle w:val="Listeavsnitt"/>
      </w:pPr>
      <w:r>
        <w:t>Lag med over 800 medlemmer</w:t>
      </w:r>
      <w:r>
        <w:tab/>
      </w:r>
      <w:r w:rsidR="00CF7673">
        <w:t>5 representanter</w:t>
      </w:r>
    </w:p>
    <w:p w14:paraId="40EA8455" w14:textId="24EDDF8A" w:rsidR="00CF7673" w:rsidRDefault="00CF7673" w:rsidP="00043868">
      <w:pPr>
        <w:pStyle w:val="Listeavsnitt"/>
      </w:pPr>
      <w:r>
        <w:t>Representantene bør være valgt på årsmøtet i idrettslag eller oppnevnt av styret</w:t>
      </w:r>
      <w:r w:rsidR="00C602A4">
        <w:t xml:space="preserve">. </w:t>
      </w:r>
    </w:p>
    <w:p w14:paraId="6CC49DE7" w14:textId="04A01BB1" w:rsidR="00B14334" w:rsidRDefault="008A6430" w:rsidP="00502AAA">
      <w:pPr>
        <w:pStyle w:val="Listeavsnitt"/>
      </w:pPr>
      <w:r>
        <w:t xml:space="preserve">For </w:t>
      </w:r>
      <w:r w:rsidR="002F6B1A">
        <w:t>øvrige regler om representasjon, valgbarhet, stemmerett, forslagsrett m.m</w:t>
      </w:r>
      <w:r w:rsidR="00077C17">
        <w:t xml:space="preserve">, gjelder </w:t>
      </w:r>
      <w:hyperlink r:id="rId7" w:anchor="%C2%A710-3" w:history="1">
        <w:r w:rsidR="00D70128" w:rsidRPr="00AC62E9">
          <w:rPr>
            <w:rStyle w:val="Hyperkobling"/>
            <w:rFonts w:asciiTheme="majorHAnsi" w:hAnsiTheme="majorHAnsi" w:cstheme="majorHAnsi"/>
          </w:rPr>
          <w:t>NIFs lov § 10-3 (1)</w:t>
        </w:r>
      </w:hyperlink>
      <w:r w:rsidR="003B0F39">
        <w:br w:type="page"/>
      </w:r>
    </w:p>
    <w:p w14:paraId="3A516DAB" w14:textId="0F8A73E7" w:rsidR="00B14334" w:rsidRDefault="00B14334" w:rsidP="00B14334">
      <w:pPr>
        <w:pStyle w:val="Listeavsnitt"/>
        <w:ind w:left="0"/>
      </w:pPr>
      <w:r>
        <w:lastRenderedPageBreak/>
        <w:t xml:space="preserve">Møterett, talerett og forslagsrett på årsmøtet i saker som ligger innenfor utvalget/komiteens </w:t>
      </w:r>
      <w:r w:rsidR="000575A3">
        <w:t>arbeidsområdet</w:t>
      </w:r>
      <w:r>
        <w:t>:</w:t>
      </w:r>
    </w:p>
    <w:p w14:paraId="276EAF5C" w14:textId="07D3CEE6" w:rsidR="00B14334" w:rsidRDefault="0035401B" w:rsidP="00B14334">
      <w:pPr>
        <w:pStyle w:val="Listeavsnitt"/>
        <w:numPr>
          <w:ilvl w:val="0"/>
          <w:numId w:val="2"/>
        </w:numPr>
      </w:pPr>
      <w:r>
        <w:t>Kontrollutvalgets medlemmer</w:t>
      </w:r>
    </w:p>
    <w:p w14:paraId="315468D2" w14:textId="6F82B6C7" w:rsidR="0035401B" w:rsidRDefault="0035401B" w:rsidP="00B14334">
      <w:pPr>
        <w:pStyle w:val="Listeavsnitt"/>
        <w:numPr>
          <w:ilvl w:val="0"/>
          <w:numId w:val="2"/>
        </w:numPr>
      </w:pPr>
      <w:r>
        <w:t>Valgkomiteens medlemmer</w:t>
      </w:r>
    </w:p>
    <w:p w14:paraId="2AB40283" w14:textId="7D167BEF" w:rsidR="0035401B" w:rsidRDefault="0035401B" w:rsidP="0035401B">
      <w:r>
        <w:t>Møterett og talerett på årsmøtet:</w:t>
      </w:r>
    </w:p>
    <w:p w14:paraId="4DFACD16" w14:textId="5985D0B5" w:rsidR="0035401B" w:rsidRDefault="0035401B" w:rsidP="0035401B">
      <w:pPr>
        <w:pStyle w:val="Listeavsnitt"/>
        <w:numPr>
          <w:ilvl w:val="0"/>
          <w:numId w:val="3"/>
        </w:numPr>
      </w:pPr>
      <w:r>
        <w:t>Representanter fra idrettskretsen og NIF</w:t>
      </w:r>
    </w:p>
    <w:p w14:paraId="2D25538C" w14:textId="3BB57C26" w:rsidR="0035401B" w:rsidRDefault="000575A3" w:rsidP="0035401B">
      <w:pPr>
        <w:pStyle w:val="Listeavsnitt"/>
        <w:numPr>
          <w:ilvl w:val="0"/>
          <w:numId w:val="3"/>
        </w:numPr>
      </w:pPr>
      <w:r>
        <w:t>Revisor i saker som ligger innenfor i sitt arbeidsområde</w:t>
      </w:r>
    </w:p>
    <w:p w14:paraId="17ACD3DF" w14:textId="77777777" w:rsidR="00CA4404" w:rsidRDefault="00CA4404" w:rsidP="00CF2442">
      <w:pPr>
        <w:pStyle w:val="Listeavsnitt"/>
      </w:pPr>
    </w:p>
    <w:p w14:paraId="728289CB" w14:textId="6F265E32" w:rsidR="00FD2522" w:rsidRDefault="00FD2522" w:rsidP="00CF2442">
      <w:pPr>
        <w:pStyle w:val="Listeavsnit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Person som møter på årsmøtet som </w:t>
      </w:r>
      <w:r w:rsidR="000575A3">
        <w:rPr>
          <w:rFonts w:asciiTheme="majorHAnsi" w:hAnsiTheme="majorHAnsi" w:cstheme="majorHAnsi"/>
        </w:rPr>
        <w:t xml:space="preserve">er </w:t>
      </w:r>
      <w:r>
        <w:rPr>
          <w:rFonts w:asciiTheme="majorHAnsi" w:hAnsiTheme="majorHAnsi" w:cstheme="majorHAnsi"/>
        </w:rPr>
        <w:t>medle</w:t>
      </w:r>
      <w:r w:rsidR="00377065">
        <w:rPr>
          <w:rFonts w:asciiTheme="majorHAnsi" w:hAnsiTheme="majorHAnsi" w:cstheme="majorHAnsi"/>
        </w:rPr>
        <w:t xml:space="preserve">m av styret, valgkomité eller </w:t>
      </w:r>
      <w:r w:rsidR="00AA01A7">
        <w:rPr>
          <w:rFonts w:asciiTheme="majorHAnsi" w:hAnsiTheme="majorHAnsi" w:cstheme="majorHAnsi"/>
        </w:rPr>
        <w:t xml:space="preserve">kontrollutvalg, kan ikke samtidig møte på årsmøtet som representant </w:t>
      </w:r>
      <w:r w:rsidR="00444828">
        <w:rPr>
          <w:rFonts w:asciiTheme="majorHAnsi" w:hAnsiTheme="majorHAnsi" w:cstheme="majorHAnsi"/>
        </w:rPr>
        <w:t xml:space="preserve">for ett idrettslag </w:t>
      </w:r>
      <w:r w:rsidR="00CF2442">
        <w:rPr>
          <w:rFonts w:asciiTheme="majorHAnsi" w:hAnsiTheme="majorHAnsi" w:cstheme="majorHAnsi"/>
        </w:rPr>
        <w:t>tilsluttet</w:t>
      </w:r>
      <w:r w:rsidR="00444828">
        <w:rPr>
          <w:rFonts w:asciiTheme="majorHAnsi" w:hAnsiTheme="majorHAnsi" w:cstheme="majorHAnsi"/>
        </w:rPr>
        <w:t xml:space="preserve"> idrettsrådet.</w:t>
      </w:r>
    </w:p>
    <w:p w14:paraId="5887BD8C" w14:textId="5CA89544" w:rsidR="00826ACA" w:rsidRDefault="00A33C3E" w:rsidP="008901F6">
      <w:pPr>
        <w:pStyle w:val="Listeavsnitt"/>
      </w:pPr>
      <w:r>
        <w:t xml:space="preserve"> </w:t>
      </w:r>
    </w:p>
    <w:p w14:paraId="63ADC247" w14:textId="77777777" w:rsidR="009F511E" w:rsidRDefault="009F511E" w:rsidP="008901F6">
      <w:pPr>
        <w:pStyle w:val="Listeavsnitt"/>
      </w:pPr>
    </w:p>
    <w:p w14:paraId="78010916" w14:textId="77777777" w:rsidR="009F511E" w:rsidRDefault="009F511E" w:rsidP="008901F6">
      <w:pPr>
        <w:pStyle w:val="Listeavsnitt"/>
        <w:rPr>
          <w:rFonts w:asciiTheme="majorHAnsi" w:hAnsiTheme="majorHAnsi" w:cstheme="majorHAnsi"/>
        </w:rPr>
      </w:pPr>
    </w:p>
    <w:p w14:paraId="3E07B98E" w14:textId="3F3F3C81" w:rsidR="00F60833" w:rsidRPr="005C3A00" w:rsidRDefault="00C80C89" w:rsidP="005C3A00">
      <w:pPr>
        <w:pStyle w:val="Listeavsnitt"/>
        <w:ind w:left="0"/>
        <w:rPr>
          <w:rFonts w:asciiTheme="majorHAnsi" w:hAnsiTheme="majorHAnsi" w:cstheme="majorHAnsi"/>
        </w:rPr>
      </w:pPr>
      <w:r w:rsidRPr="005C3A00">
        <w:rPr>
          <w:rFonts w:asciiTheme="majorHAnsi" w:hAnsiTheme="majorHAnsi" w:cstheme="majorHAnsi"/>
        </w:rPr>
        <w:t>Velkommen til årsmøtet!</w:t>
      </w:r>
    </w:p>
    <w:p w14:paraId="761BF9A9" w14:textId="77777777" w:rsidR="00C80C89" w:rsidRDefault="00C80C89" w:rsidP="008901F6">
      <w:pPr>
        <w:pStyle w:val="Listeavsnitt"/>
        <w:rPr>
          <w:rFonts w:asciiTheme="majorHAnsi" w:hAnsiTheme="majorHAnsi" w:cstheme="majorHAnsi"/>
        </w:rPr>
      </w:pPr>
    </w:p>
    <w:p w14:paraId="14134058" w14:textId="77777777" w:rsidR="00C80C89" w:rsidRDefault="00C80C89" w:rsidP="008901F6">
      <w:pPr>
        <w:pStyle w:val="Listeavsnitt"/>
        <w:rPr>
          <w:rFonts w:asciiTheme="majorHAnsi" w:hAnsiTheme="majorHAnsi" w:cstheme="majorHAnsi"/>
        </w:rPr>
      </w:pPr>
    </w:p>
    <w:p w14:paraId="053876B8" w14:textId="77777777" w:rsidR="00C80C89" w:rsidRDefault="00C80C89" w:rsidP="008901F6">
      <w:pPr>
        <w:pStyle w:val="Listeavsnitt"/>
        <w:rPr>
          <w:rFonts w:asciiTheme="majorHAnsi" w:hAnsiTheme="majorHAnsi" w:cstheme="majorHAnsi"/>
        </w:rPr>
      </w:pPr>
    </w:p>
    <w:p w14:paraId="50393DD5" w14:textId="419827B7" w:rsidR="00C80C89" w:rsidRDefault="00C80C89" w:rsidP="005C3A00">
      <w:pPr>
        <w:pStyle w:val="Listeavsnitt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 vennlig hilsen</w:t>
      </w:r>
    </w:p>
    <w:p w14:paraId="269BAD29" w14:textId="77777777" w:rsidR="00C80C89" w:rsidRDefault="00C80C89" w:rsidP="008901F6">
      <w:pPr>
        <w:pStyle w:val="Listeavsnitt"/>
        <w:rPr>
          <w:rFonts w:asciiTheme="majorHAnsi" w:hAnsiTheme="majorHAnsi" w:cstheme="majorHAnsi"/>
        </w:rPr>
      </w:pPr>
    </w:p>
    <w:p w14:paraId="10ED0977" w14:textId="51B4F805" w:rsidR="00C80C89" w:rsidRDefault="00C80C89" w:rsidP="005C3A00">
      <w:pPr>
        <w:pStyle w:val="Listeavsnitt"/>
        <w:ind w:left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Styret</w:t>
      </w:r>
    </w:p>
    <w:p w14:paraId="768CDF93" w14:textId="77777777" w:rsidR="00F60833" w:rsidRDefault="00F60833" w:rsidP="008901F6">
      <w:pPr>
        <w:pStyle w:val="Listeavsnitt"/>
        <w:rPr>
          <w:rFonts w:asciiTheme="majorHAnsi" w:hAnsiTheme="majorHAnsi" w:cstheme="majorHAnsi"/>
        </w:rPr>
      </w:pPr>
    </w:p>
    <w:p w14:paraId="21A6DCBA" w14:textId="77777777" w:rsidR="00F60833" w:rsidRDefault="00F60833" w:rsidP="008901F6">
      <w:pPr>
        <w:pStyle w:val="Listeavsnitt"/>
        <w:rPr>
          <w:rFonts w:asciiTheme="majorHAnsi" w:hAnsiTheme="majorHAnsi" w:cstheme="majorHAnsi"/>
        </w:rPr>
      </w:pPr>
    </w:p>
    <w:p w14:paraId="4381EDB0" w14:textId="77777777" w:rsidR="00F60833" w:rsidRPr="008901F6" w:rsidRDefault="00F60833" w:rsidP="008901F6">
      <w:pPr>
        <w:pStyle w:val="Listeavsnitt"/>
        <w:rPr>
          <w:rFonts w:asciiTheme="majorHAnsi" w:hAnsiTheme="majorHAnsi" w:cstheme="majorHAnsi"/>
        </w:rPr>
      </w:pPr>
    </w:p>
    <w:p w14:paraId="6FF48745" w14:textId="77777777" w:rsidR="003646EF" w:rsidRDefault="003646EF" w:rsidP="004774D9"/>
    <w:p w14:paraId="427EBAF9" w14:textId="77777777" w:rsidR="004708DB" w:rsidRPr="008B081F" w:rsidRDefault="004708DB" w:rsidP="004774D9"/>
    <w:sectPr w:rsidR="004708DB" w:rsidRPr="008B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513"/>
    <w:multiLevelType w:val="hybridMultilevel"/>
    <w:tmpl w:val="12243B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571"/>
    <w:multiLevelType w:val="hybridMultilevel"/>
    <w:tmpl w:val="2A72E3D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3013"/>
    <w:multiLevelType w:val="hybridMultilevel"/>
    <w:tmpl w:val="2BC8FD0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23F44"/>
    <w:multiLevelType w:val="hybridMultilevel"/>
    <w:tmpl w:val="DDA243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09779">
    <w:abstractNumId w:val="0"/>
  </w:num>
  <w:num w:numId="2" w16cid:durableId="858079603">
    <w:abstractNumId w:val="1"/>
  </w:num>
  <w:num w:numId="3" w16cid:durableId="1978410189">
    <w:abstractNumId w:val="2"/>
  </w:num>
  <w:num w:numId="4" w16cid:durableId="1572539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E0"/>
    <w:rsid w:val="00017D00"/>
    <w:rsid w:val="00043868"/>
    <w:rsid w:val="000575A3"/>
    <w:rsid w:val="000652B3"/>
    <w:rsid w:val="000703D8"/>
    <w:rsid w:val="00077C17"/>
    <w:rsid w:val="00094832"/>
    <w:rsid w:val="00094884"/>
    <w:rsid w:val="000D3A2F"/>
    <w:rsid w:val="000F292C"/>
    <w:rsid w:val="0010036E"/>
    <w:rsid w:val="00115CC5"/>
    <w:rsid w:val="00255166"/>
    <w:rsid w:val="00285EBC"/>
    <w:rsid w:val="002C0198"/>
    <w:rsid w:val="002C4910"/>
    <w:rsid w:val="002D0E96"/>
    <w:rsid w:val="002F6B1A"/>
    <w:rsid w:val="00303150"/>
    <w:rsid w:val="00343C79"/>
    <w:rsid w:val="0035401B"/>
    <w:rsid w:val="003646EF"/>
    <w:rsid w:val="00377065"/>
    <w:rsid w:val="00385118"/>
    <w:rsid w:val="003928C8"/>
    <w:rsid w:val="003B0F39"/>
    <w:rsid w:val="003C3140"/>
    <w:rsid w:val="004062A5"/>
    <w:rsid w:val="00442AF3"/>
    <w:rsid w:val="00444828"/>
    <w:rsid w:val="004708DB"/>
    <w:rsid w:val="004774D9"/>
    <w:rsid w:val="004C7BCE"/>
    <w:rsid w:val="00502AAA"/>
    <w:rsid w:val="00507165"/>
    <w:rsid w:val="00511CB2"/>
    <w:rsid w:val="00512792"/>
    <w:rsid w:val="0051343B"/>
    <w:rsid w:val="00523A7C"/>
    <w:rsid w:val="00582B63"/>
    <w:rsid w:val="005867AC"/>
    <w:rsid w:val="00586BF9"/>
    <w:rsid w:val="00587B1C"/>
    <w:rsid w:val="00590D86"/>
    <w:rsid w:val="005C3A00"/>
    <w:rsid w:val="005D0F31"/>
    <w:rsid w:val="00622BBD"/>
    <w:rsid w:val="00640DF3"/>
    <w:rsid w:val="00673B8F"/>
    <w:rsid w:val="00721E3A"/>
    <w:rsid w:val="007617A8"/>
    <w:rsid w:val="00767790"/>
    <w:rsid w:val="007A6839"/>
    <w:rsid w:val="00813B23"/>
    <w:rsid w:val="00826ACA"/>
    <w:rsid w:val="008649C3"/>
    <w:rsid w:val="0086577D"/>
    <w:rsid w:val="008901F6"/>
    <w:rsid w:val="008A0360"/>
    <w:rsid w:val="008A6430"/>
    <w:rsid w:val="008B016D"/>
    <w:rsid w:val="008B081F"/>
    <w:rsid w:val="008C1344"/>
    <w:rsid w:val="008D24F3"/>
    <w:rsid w:val="009161CE"/>
    <w:rsid w:val="009228F9"/>
    <w:rsid w:val="009453C5"/>
    <w:rsid w:val="00967972"/>
    <w:rsid w:val="009744CA"/>
    <w:rsid w:val="009B6BFA"/>
    <w:rsid w:val="009E4A91"/>
    <w:rsid w:val="009F511E"/>
    <w:rsid w:val="00A33C3E"/>
    <w:rsid w:val="00A71B09"/>
    <w:rsid w:val="00AA01A7"/>
    <w:rsid w:val="00AB55E6"/>
    <w:rsid w:val="00AB6123"/>
    <w:rsid w:val="00AC2B2C"/>
    <w:rsid w:val="00AD7557"/>
    <w:rsid w:val="00B14334"/>
    <w:rsid w:val="00B40E75"/>
    <w:rsid w:val="00B7404A"/>
    <w:rsid w:val="00C16296"/>
    <w:rsid w:val="00C2049E"/>
    <w:rsid w:val="00C432E8"/>
    <w:rsid w:val="00C45EA1"/>
    <w:rsid w:val="00C5617A"/>
    <w:rsid w:val="00C602A4"/>
    <w:rsid w:val="00C665D5"/>
    <w:rsid w:val="00C76173"/>
    <w:rsid w:val="00C80C89"/>
    <w:rsid w:val="00CA4404"/>
    <w:rsid w:val="00CA7C91"/>
    <w:rsid w:val="00CD7D30"/>
    <w:rsid w:val="00CE4059"/>
    <w:rsid w:val="00CE7484"/>
    <w:rsid w:val="00CF2442"/>
    <w:rsid w:val="00CF7673"/>
    <w:rsid w:val="00D23645"/>
    <w:rsid w:val="00D45F29"/>
    <w:rsid w:val="00D46564"/>
    <w:rsid w:val="00D70128"/>
    <w:rsid w:val="00D75FD0"/>
    <w:rsid w:val="00DD3CF1"/>
    <w:rsid w:val="00E051CC"/>
    <w:rsid w:val="00E34437"/>
    <w:rsid w:val="00E47AD5"/>
    <w:rsid w:val="00E84C12"/>
    <w:rsid w:val="00E946E0"/>
    <w:rsid w:val="00EE51EB"/>
    <w:rsid w:val="00F0640A"/>
    <w:rsid w:val="00F60833"/>
    <w:rsid w:val="00F75960"/>
    <w:rsid w:val="00FA52F5"/>
    <w:rsid w:val="00FB7006"/>
    <w:rsid w:val="00FC796E"/>
    <w:rsid w:val="00FD2522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C5C4"/>
  <w15:chartTrackingRefBased/>
  <w15:docId w15:val="{69862DF2-CB68-43EA-BCDD-700D120C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4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4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4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4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4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4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4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4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4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4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4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46E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46E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46E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46E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46E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46E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94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9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4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4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9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946E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946E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946E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4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46E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946E0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4774D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3C314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3140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077C17"/>
    <w:rPr>
      <w:color w:val="666666"/>
    </w:rPr>
  </w:style>
  <w:style w:type="character" w:styleId="Fulgthyperkobling">
    <w:name w:val="FollowedHyperlink"/>
    <w:basedOn w:val="Standardskriftforavsnitt"/>
    <w:uiPriority w:val="99"/>
    <w:semiHidden/>
    <w:unhideWhenUsed/>
    <w:rsid w:val="00D7012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drettsforbundet.no/tema/juss/nifs-lov/kapittel-10-idrettsla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rettsr&#229;d.no/viken/kongsberg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8257791</vt:i4>
      </vt:variant>
      <vt:variant>
        <vt:i4>0</vt:i4>
      </vt:variant>
      <vt:variant>
        <vt:i4>0</vt:i4>
      </vt:variant>
      <vt:variant>
        <vt:i4>5</vt:i4>
      </vt:variant>
      <vt:variant>
        <vt:lpwstr>https://www.idrettsråd.no/viken/kongsberg/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Storholt, Marita</dc:creator>
  <cp:keywords/>
  <dc:description/>
  <cp:lastModifiedBy>Storholt, Marita</cp:lastModifiedBy>
  <cp:revision>99</cp:revision>
  <dcterms:created xsi:type="dcterms:W3CDTF">2025-02-14T08:33:00Z</dcterms:created>
  <dcterms:modified xsi:type="dcterms:W3CDTF">2025-03-11T07:33:00Z</dcterms:modified>
</cp:coreProperties>
</file>