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53B9E099" w:rsidR="00FF4852" w:rsidRPr="00D769AF" w:rsidRDefault="001A571C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</w:t>
      </w:r>
      <w:r w:rsidR="001458D6">
        <w:rPr>
          <w:b/>
          <w:sz w:val="32"/>
        </w:rPr>
        <w:t xml:space="preserve"> </w:t>
      </w:r>
      <w:r w:rsidR="00C93A07">
        <w:rPr>
          <w:b/>
          <w:sz w:val="32"/>
        </w:rPr>
        <w:t>4</w:t>
      </w:r>
      <w:r w:rsidR="00602FBE">
        <w:rPr>
          <w:b/>
          <w:sz w:val="32"/>
        </w:rPr>
        <w:t>/2</w:t>
      </w:r>
      <w:r w:rsidR="00C10694">
        <w:rPr>
          <w:b/>
          <w:sz w:val="32"/>
        </w:rPr>
        <w:t>4</w:t>
      </w:r>
    </w:p>
    <w:p w14:paraId="0DEC7342" w14:textId="0F7A58D4" w:rsidR="000F6D19" w:rsidRDefault="000F6D19" w:rsidP="000F6D19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952A49">
        <w:rPr>
          <w:sz w:val="22"/>
          <w:szCs w:val="22"/>
        </w:rPr>
        <w:t>Tirsdag 3. september</w:t>
      </w:r>
      <w:r w:rsidR="009400EC">
        <w:rPr>
          <w:sz w:val="22"/>
          <w:szCs w:val="22"/>
        </w:rPr>
        <w:t xml:space="preserve"> </w:t>
      </w:r>
      <w:r>
        <w:rPr>
          <w:sz w:val="20"/>
        </w:rPr>
        <w:t xml:space="preserve"> </w:t>
      </w:r>
    </w:p>
    <w:p w14:paraId="5090BA09" w14:textId="1F98D8F9" w:rsidR="00FF4852" w:rsidRDefault="007E79DE" w:rsidP="00FF4852">
      <w:pPr>
        <w:rPr>
          <w:b/>
          <w:bCs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</w:r>
      <w:r w:rsidR="00952A49" w:rsidRPr="00A4611B">
        <w:rPr>
          <w:color w:val="FF0000"/>
          <w:sz w:val="22"/>
          <w:szCs w:val="22"/>
        </w:rPr>
        <w:t xml:space="preserve">OBS nytt </w:t>
      </w:r>
      <w:r w:rsidR="003242A1" w:rsidRPr="00A4611B">
        <w:rPr>
          <w:color w:val="FF0000"/>
          <w:sz w:val="22"/>
          <w:szCs w:val="22"/>
        </w:rPr>
        <w:t>Idrettens Hus</w:t>
      </w:r>
      <w:r w:rsidRPr="00A4611B">
        <w:rPr>
          <w:color w:val="FF0000"/>
          <w:sz w:val="22"/>
          <w:szCs w:val="22"/>
        </w:rPr>
        <w:t xml:space="preserve"> </w:t>
      </w:r>
      <w:r w:rsidR="009B336D" w:rsidRPr="00A4611B">
        <w:rPr>
          <w:b/>
          <w:bCs/>
          <w:color w:val="FF0000"/>
          <w:sz w:val="28"/>
          <w:szCs w:val="28"/>
          <w:highlight w:val="yellow"/>
        </w:rPr>
        <w:t>kl.1</w:t>
      </w:r>
      <w:r w:rsidR="001A6FE9" w:rsidRPr="00A4611B">
        <w:rPr>
          <w:b/>
          <w:bCs/>
          <w:color w:val="FF0000"/>
          <w:sz w:val="28"/>
          <w:szCs w:val="28"/>
          <w:highlight w:val="yellow"/>
        </w:rPr>
        <w:t>7</w:t>
      </w:r>
      <w:r w:rsidR="009B336D" w:rsidRPr="00A4611B">
        <w:rPr>
          <w:b/>
          <w:bCs/>
          <w:color w:val="FF0000"/>
          <w:sz w:val="28"/>
          <w:szCs w:val="28"/>
          <w:highlight w:val="yellow"/>
        </w:rPr>
        <w:t>:00</w:t>
      </w:r>
      <w:r w:rsidR="002E0391" w:rsidRPr="00A4611B">
        <w:rPr>
          <w:b/>
          <w:bCs/>
          <w:color w:val="FF0000"/>
          <w:sz w:val="22"/>
          <w:szCs w:val="22"/>
        </w:rPr>
        <w:t xml:space="preserve">, </w:t>
      </w:r>
      <w:r w:rsidR="00184794">
        <w:rPr>
          <w:b/>
          <w:bCs/>
          <w:color w:val="FF0000"/>
          <w:sz w:val="22"/>
          <w:szCs w:val="22"/>
        </w:rPr>
        <w:t>3.etasje</w:t>
      </w:r>
    </w:p>
    <w:p w14:paraId="092F9C83" w14:textId="77777777" w:rsidR="00BC32BE" w:rsidRDefault="00BC32BE" w:rsidP="00FF4852">
      <w:pPr>
        <w:rPr>
          <w:b/>
          <w:color w:val="FF0000"/>
          <w:sz w:val="22"/>
          <w:szCs w:val="22"/>
        </w:rPr>
      </w:pPr>
    </w:p>
    <w:p w14:paraId="42FA2D62" w14:textId="43763B61" w:rsidR="009A6081" w:rsidRDefault="009A6081" w:rsidP="00FF4852">
      <w:pPr>
        <w:rPr>
          <w:bCs/>
          <w:color w:val="auto"/>
          <w:sz w:val="22"/>
          <w:szCs w:val="22"/>
        </w:rPr>
      </w:pPr>
      <w:r w:rsidRPr="00CD5B20">
        <w:rPr>
          <w:bCs/>
          <w:color w:val="auto"/>
          <w:sz w:val="22"/>
          <w:szCs w:val="22"/>
        </w:rPr>
        <w:t>Vi starte</w:t>
      </w:r>
      <w:r w:rsidR="001A571C">
        <w:rPr>
          <w:bCs/>
          <w:color w:val="auto"/>
          <w:sz w:val="22"/>
          <w:szCs w:val="22"/>
        </w:rPr>
        <w:t>t</w:t>
      </w:r>
      <w:r w:rsidRPr="00CD5B20">
        <w:rPr>
          <w:bCs/>
          <w:color w:val="auto"/>
          <w:sz w:val="22"/>
          <w:szCs w:val="22"/>
        </w:rPr>
        <w:t xml:space="preserve"> møte med en kort pres</w:t>
      </w:r>
      <w:r w:rsidR="00D12939" w:rsidRPr="00CD5B20">
        <w:rPr>
          <w:bCs/>
          <w:color w:val="auto"/>
          <w:sz w:val="22"/>
          <w:szCs w:val="22"/>
        </w:rPr>
        <w:t>e</w:t>
      </w:r>
      <w:r w:rsidRPr="00CD5B20">
        <w:rPr>
          <w:bCs/>
          <w:color w:val="auto"/>
          <w:sz w:val="22"/>
          <w:szCs w:val="22"/>
        </w:rPr>
        <w:t xml:space="preserve">ntasjon, spesielt med tanke på nye </w:t>
      </w:r>
      <w:r w:rsidR="00D12939" w:rsidRPr="00CD5B20">
        <w:rPr>
          <w:bCs/>
          <w:color w:val="auto"/>
          <w:sz w:val="22"/>
          <w:szCs w:val="22"/>
        </w:rPr>
        <w:t>styre og varamedlemmer</w:t>
      </w:r>
      <w:r w:rsidR="00A65169">
        <w:rPr>
          <w:bCs/>
          <w:color w:val="auto"/>
          <w:sz w:val="22"/>
          <w:szCs w:val="22"/>
        </w:rPr>
        <w:t xml:space="preserve"> (Cecilie K Holm</w:t>
      </w:r>
      <w:r w:rsidR="001B71F4">
        <w:rPr>
          <w:bCs/>
          <w:color w:val="auto"/>
          <w:sz w:val="22"/>
          <w:szCs w:val="22"/>
        </w:rPr>
        <w:t xml:space="preserve"> hadde forfall)</w:t>
      </w:r>
    </w:p>
    <w:p w14:paraId="26FD4408" w14:textId="77777777" w:rsidR="001A571C" w:rsidRDefault="001A571C" w:rsidP="00FF4852">
      <w:pPr>
        <w:rPr>
          <w:bCs/>
          <w:color w:val="auto"/>
          <w:sz w:val="22"/>
          <w:szCs w:val="22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1A571C" w14:paraId="79FE6EFC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0E64C0" w14:textId="77777777" w:rsidR="001A571C" w:rsidRDefault="001A571C" w:rsidP="000815CA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273BEA4D" w14:textId="77777777" w:rsidR="001A571C" w:rsidRDefault="001A571C" w:rsidP="000815C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984990" w14:textId="77777777" w:rsidR="001A571C" w:rsidRDefault="001A571C" w:rsidP="000815C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4AFEFE" w14:textId="77777777" w:rsidR="001A571C" w:rsidRDefault="001A571C" w:rsidP="000815C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31251C68" w14:textId="77777777" w:rsidR="001A571C" w:rsidRDefault="001A571C" w:rsidP="000815C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F9C37" w14:textId="77777777" w:rsidR="001A571C" w:rsidRDefault="001A571C" w:rsidP="000815C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CD8F367" w14:textId="77777777" w:rsidR="001A571C" w:rsidRDefault="001A571C" w:rsidP="000815C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1A571C" w14:paraId="0410900E" w14:textId="77777777" w:rsidTr="000815C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F4BF12" w14:textId="77777777" w:rsidR="001A571C" w:rsidRDefault="001A571C" w:rsidP="000815CA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52E364" w14:textId="77777777" w:rsidR="001A571C" w:rsidRDefault="001A571C" w:rsidP="000815C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EA429A" w14:textId="77777777" w:rsidR="001A571C" w:rsidRDefault="001A571C" w:rsidP="000815C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09EE87" w14:textId="77777777" w:rsidR="001A571C" w:rsidRDefault="001A571C" w:rsidP="000815C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34105B" w14:paraId="11D968A6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7328DA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F2FCC5" w14:textId="173B4813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D82001" w14:textId="104107D8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50ABBD" w14:textId="7A8CC275" w:rsidR="0034105B" w:rsidRDefault="008E25CC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4B5C851C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906CDD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AD3BD8" w14:textId="4D72C039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DD93FA" w14:textId="4B7C8A04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82B4BC" w14:textId="7B7BA26F" w:rsidR="0034105B" w:rsidRDefault="0034105B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34105B" w14:paraId="567401B9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6B63D5" w14:textId="57261313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E1A1FF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106F48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89E71C" w14:textId="77777777" w:rsidR="0034105B" w:rsidRDefault="0034105B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28473668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730D45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D0DB98" w14:textId="355BD2D8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8533A8" w14:textId="61E562F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1B7AEA" w14:textId="24D82440" w:rsidR="0034105B" w:rsidRDefault="008E25CC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1A222C06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FEEDA0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Vidar Steine,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EEF5A8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530266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8FF120" w14:textId="77777777" w:rsidR="0034105B" w:rsidRDefault="0034105B" w:rsidP="0034105B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34105B" w14:paraId="5D9B9738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FF9C07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1174B7" w14:textId="2CE60DC4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B73E7D" w14:textId="5F22142C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E5091E" w14:textId="662DE3B8" w:rsidR="0034105B" w:rsidRDefault="001F17E7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66F90C1D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051896" w14:textId="77777777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8CF2C8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4AB6A6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4DEFE6" w14:textId="77777777" w:rsidR="0034105B" w:rsidRDefault="0034105B" w:rsidP="0034105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573C8EB6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52B243" w14:textId="44CE5049" w:rsidR="0034105B" w:rsidRDefault="00452ABE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Kent Trieu Nguyen</w:t>
            </w:r>
            <w:r w:rsidR="003410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DAC9A" w14:textId="6155DC05" w:rsidR="0034105B" w:rsidRDefault="006B4469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357F4" w14:textId="77777777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F1F479" w14:textId="125B2CD3" w:rsidR="0034105B" w:rsidRDefault="001F17E7" w:rsidP="0034105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4105B" w14:paraId="136A1E33" w14:textId="77777777" w:rsidTr="000815C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3BC444" w14:textId="708C1001" w:rsidR="0034105B" w:rsidRDefault="0034105B" w:rsidP="0034105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Erlend Sunde</w:t>
            </w:r>
            <w:r w:rsidR="00973002">
              <w:rPr>
                <w:rFonts w:ascii="Verdana" w:hAnsi="Verdana"/>
                <w:b/>
                <w:bCs/>
                <w:sz w:val="16"/>
                <w:szCs w:val="16"/>
              </w:rPr>
              <w:t>, varamedlem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E550FA" w14:textId="2A00B1B2" w:rsidR="0034105B" w:rsidRDefault="0034105B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604C5B" w14:textId="1FB2D0CB" w:rsidR="0034105B" w:rsidRDefault="006B4469" w:rsidP="0034105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5E081D" w14:textId="21331E4C" w:rsidR="0034105B" w:rsidRDefault="0034105B" w:rsidP="0034105B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73002" w14:paraId="7B9713FA" w14:textId="77777777" w:rsidTr="000815C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153FF3" w14:textId="0E65E3DF" w:rsidR="00973002" w:rsidRPr="001B71F4" w:rsidRDefault="00973002" w:rsidP="00973002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Cecilie K Holm</w:t>
            </w:r>
            <w:r w:rsidR="00276B6E"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 xml:space="preserve">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33AAC" w14:textId="06072D5B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EB9D2" w14:textId="611F404F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9B5EF7" w14:textId="1847D6C2" w:rsidR="00973002" w:rsidRDefault="00973002" w:rsidP="0097300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73002" w14:paraId="0BD5009A" w14:textId="77777777" w:rsidTr="00A05FBF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E658ED" w14:textId="068C1F3B" w:rsidR="00973002" w:rsidRPr="001B71F4" w:rsidRDefault="00973002" w:rsidP="00973002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Geir E Eikenes,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EE66B9" w14:textId="39938F2F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E78CF7" w14:textId="05F4D329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17BDB1" w14:textId="41D964F0" w:rsidR="00973002" w:rsidRDefault="00973002" w:rsidP="0097300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Vidar</w:t>
            </w:r>
          </w:p>
        </w:tc>
      </w:tr>
      <w:tr w:rsidR="00973002" w14:paraId="613A0FFF" w14:textId="77777777" w:rsidTr="008E25CC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84CA7F" w14:textId="7997D5AA" w:rsidR="00973002" w:rsidRPr="001B71F4" w:rsidRDefault="00973002" w:rsidP="00973002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Alesia Emilianus,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59269A" w14:textId="77777777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2AD230" w14:textId="77777777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CE5906" w14:textId="2FA26CD2" w:rsidR="00973002" w:rsidRDefault="00551DE7" w:rsidP="0097300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Geir Iden</w:t>
            </w:r>
          </w:p>
        </w:tc>
      </w:tr>
      <w:tr w:rsidR="00973002" w:rsidRPr="00C341B2" w14:paraId="7B044546" w14:textId="77777777" w:rsidTr="000815C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849B28" w14:textId="5B1B95E1" w:rsidR="00973002" w:rsidRPr="00C341B2" w:rsidRDefault="00973002" w:rsidP="00973002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 w:rsidRPr="00C341B2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, Anders Hovden</w:t>
            </w:r>
            <w:r w:rsidR="00551DE7">
              <w:rPr>
                <w:rFonts w:ascii="Verdana" w:hAnsi="Verdana"/>
                <w:i/>
                <w:iCs/>
                <w:sz w:val="16"/>
                <w:szCs w:val="16"/>
              </w:rPr>
              <w:t xml:space="preserve">, Sandrino </w:t>
            </w:r>
            <w:r w:rsidR="001444F7">
              <w:rPr>
                <w:rFonts w:ascii="Verdana" w:hAnsi="Verdana"/>
                <w:i/>
                <w:iCs/>
                <w:sz w:val="16"/>
                <w:szCs w:val="16"/>
              </w:rPr>
              <w:t>Birkeland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og Thomas Lee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41081F" w14:textId="77777777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E18F1D" w14:textId="77777777" w:rsidR="00973002" w:rsidRDefault="00973002" w:rsidP="00973002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3C1D22" w14:textId="1FE8D920" w:rsidR="00973002" w:rsidRDefault="00973002" w:rsidP="00973002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adm. </w:t>
            </w:r>
            <w:r w:rsidR="001444F7">
              <w:rPr>
                <w:rFonts w:ascii="Verdana" w:hAnsi="Verdana"/>
                <w:i/>
                <w:iCs/>
                <w:sz w:val="16"/>
                <w:szCs w:val="16"/>
              </w:rPr>
              <w:t>Sandrino</w:t>
            </w:r>
            <w:r w:rsidR="00D80CAA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01444F7">
              <w:rPr>
                <w:rFonts w:ascii="Verdana" w:hAnsi="Verdana"/>
                <w:i/>
                <w:iCs/>
                <w:sz w:val="16"/>
                <w:szCs w:val="16"/>
              </w:rPr>
              <w:t>&amp;</w:t>
            </w:r>
            <w:r w:rsidR="00D80CAA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Thomas kun i 15. min.</w:t>
            </w:r>
          </w:p>
          <w:p w14:paraId="233673C6" w14:textId="0F384EE5" w:rsidR="00973002" w:rsidRPr="00C341B2" w:rsidRDefault="00973002" w:rsidP="00973002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(Sandrino </w:t>
            </w:r>
            <w:r w:rsidR="001444F7">
              <w:rPr>
                <w:rFonts w:ascii="Verdana" w:hAnsi="Verdana"/>
                <w:i/>
                <w:iCs/>
                <w:sz w:val="16"/>
                <w:szCs w:val="16"/>
              </w:rPr>
              <w:t>tilbake etter farspermisjon)</w:t>
            </w:r>
          </w:p>
        </w:tc>
      </w:tr>
    </w:tbl>
    <w:p w14:paraId="55B8F7FC" w14:textId="77777777" w:rsidR="001A571C" w:rsidRDefault="001A571C" w:rsidP="00FF4852">
      <w:pPr>
        <w:rPr>
          <w:bCs/>
          <w:color w:val="auto"/>
          <w:sz w:val="22"/>
          <w:szCs w:val="22"/>
        </w:rPr>
      </w:pPr>
    </w:p>
    <w:p w14:paraId="7F3B3DE6" w14:textId="6DDF0EBF" w:rsidR="00D662B5" w:rsidRPr="00520757" w:rsidRDefault="00D662B5" w:rsidP="00D662B5">
      <w:pPr>
        <w:pStyle w:val="Listeavsnitt"/>
        <w:numPr>
          <w:ilvl w:val="0"/>
          <w:numId w:val="19"/>
        </w:numPr>
        <w:rPr>
          <w:b/>
          <w:sz w:val="20"/>
        </w:rPr>
      </w:pPr>
      <w:r>
        <w:rPr>
          <w:b/>
          <w:sz w:val="20"/>
        </w:rPr>
        <w:t>Nytt fra prosjektlederne (dvs BUA, LIM og Aktivitets guide prosjektene), kort status</w:t>
      </w:r>
      <w:r w:rsidR="00A37C4F">
        <w:rPr>
          <w:b/>
          <w:sz w:val="20"/>
        </w:rPr>
        <w:t xml:space="preserve"> ble gitt fra Thomas Lee og deretter Sandrino Birkeland</w:t>
      </w:r>
      <w:r>
        <w:rPr>
          <w:b/>
          <w:sz w:val="20"/>
        </w:rPr>
        <w:t>.</w:t>
      </w:r>
    </w:p>
    <w:p w14:paraId="4903390A" w14:textId="77777777" w:rsidR="00B8390B" w:rsidRDefault="00B8390B" w:rsidP="00FF4852">
      <w:pPr>
        <w:rPr>
          <w:bCs/>
          <w:color w:val="auto"/>
          <w:sz w:val="22"/>
          <w:szCs w:val="22"/>
        </w:rPr>
      </w:pPr>
    </w:p>
    <w:p w14:paraId="1FA92B97" w14:textId="53C85F77" w:rsidR="00CD5B20" w:rsidRPr="00CD5B20" w:rsidRDefault="00B8390B" w:rsidP="00FF4852">
      <w:p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Styret var begeistret for de de hørte</w:t>
      </w:r>
    </w:p>
    <w:p w14:paraId="773084A4" w14:textId="4889CF21" w:rsidR="00444D84" w:rsidRDefault="00291F4A" w:rsidP="00A4611B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A51F54E" w14:textId="0C57F06E" w:rsidR="00740D18" w:rsidRPr="00AA08C8" w:rsidRDefault="00740D18" w:rsidP="00740D18">
      <w:pPr>
        <w:rPr>
          <w:b/>
          <w:sz w:val="22"/>
          <w:szCs w:val="22"/>
          <w:u w:val="single"/>
        </w:rPr>
      </w:pPr>
      <w:r w:rsidRPr="00AA08C8">
        <w:rPr>
          <w:b/>
          <w:sz w:val="22"/>
          <w:szCs w:val="22"/>
          <w:u w:val="single"/>
        </w:rPr>
        <w:t xml:space="preserve">Sak </w:t>
      </w:r>
      <w:r w:rsidR="00324B3B" w:rsidRPr="00AA08C8">
        <w:rPr>
          <w:b/>
          <w:sz w:val="22"/>
          <w:szCs w:val="22"/>
          <w:u w:val="single"/>
        </w:rPr>
        <w:t>1</w:t>
      </w:r>
      <w:r w:rsidR="00400199" w:rsidRPr="00AA08C8">
        <w:rPr>
          <w:b/>
          <w:sz w:val="22"/>
          <w:szCs w:val="22"/>
          <w:u w:val="single"/>
        </w:rPr>
        <w:t>9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</w:rPr>
        <w:tab/>
      </w:r>
      <w:r w:rsidRPr="00AA08C8">
        <w:rPr>
          <w:b/>
          <w:sz w:val="22"/>
          <w:szCs w:val="22"/>
          <w:u w:val="single"/>
        </w:rPr>
        <w:t xml:space="preserve">Godkjenning av styrereferat </w:t>
      </w:r>
      <w:r w:rsidR="00400199" w:rsidRPr="00AA08C8">
        <w:rPr>
          <w:b/>
          <w:sz w:val="22"/>
          <w:szCs w:val="22"/>
          <w:u w:val="single"/>
        </w:rPr>
        <w:t>3</w:t>
      </w:r>
      <w:r w:rsidRPr="00AA08C8">
        <w:rPr>
          <w:b/>
          <w:sz w:val="22"/>
          <w:szCs w:val="22"/>
          <w:u w:val="single"/>
        </w:rPr>
        <w:t>/202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  <w:u w:val="single"/>
        </w:rPr>
        <w:t xml:space="preserve">, saksliste og innkalling </w:t>
      </w:r>
      <w:r w:rsidR="00400199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</w:p>
    <w:p w14:paraId="6094196C" w14:textId="7AC0161A" w:rsidR="00740D18" w:rsidRPr="00AA08C8" w:rsidRDefault="00F037E8" w:rsidP="00DC4D0E">
      <w:pPr>
        <w:jc w:val="center"/>
        <w:rPr>
          <w:sz w:val="18"/>
          <w:szCs w:val="18"/>
        </w:rPr>
      </w:pPr>
      <w:r w:rsidRPr="00AA08C8">
        <w:rPr>
          <w:sz w:val="18"/>
          <w:szCs w:val="18"/>
        </w:rPr>
        <w:t xml:space="preserve">(Referatet </w:t>
      </w:r>
      <w:r w:rsidR="007E0B1E" w:rsidRPr="00AA08C8">
        <w:rPr>
          <w:sz w:val="18"/>
          <w:szCs w:val="18"/>
        </w:rPr>
        <w:t>var</w:t>
      </w:r>
      <w:r w:rsidRPr="00AA08C8">
        <w:rPr>
          <w:sz w:val="18"/>
          <w:szCs w:val="18"/>
        </w:rPr>
        <w:t xml:space="preserve"> utsendt </w:t>
      </w:r>
      <w:r w:rsidR="00EB0694" w:rsidRPr="00AA08C8">
        <w:rPr>
          <w:sz w:val="18"/>
          <w:szCs w:val="18"/>
        </w:rPr>
        <w:t>på mail første gang den 29.mai</w:t>
      </w:r>
      <w:r w:rsidR="00597D34" w:rsidRPr="00AA08C8">
        <w:rPr>
          <w:sz w:val="18"/>
          <w:szCs w:val="18"/>
        </w:rPr>
        <w:t>l og ble så sendt mandag 26</w:t>
      </w:r>
      <w:r w:rsidR="00AA08C8" w:rsidRPr="00AA08C8">
        <w:rPr>
          <w:sz w:val="18"/>
          <w:szCs w:val="18"/>
        </w:rPr>
        <w:t>.8 kl.08.59</w:t>
      </w:r>
      <w:r w:rsidRPr="00AA08C8">
        <w:rPr>
          <w:sz w:val="18"/>
          <w:szCs w:val="18"/>
        </w:rPr>
        <w:t>)</w:t>
      </w:r>
    </w:p>
    <w:p w14:paraId="596DF613" w14:textId="77777777" w:rsidR="00621A55" w:rsidRDefault="00621A55" w:rsidP="00DC4D0E">
      <w:pPr>
        <w:jc w:val="center"/>
        <w:rPr>
          <w:sz w:val="16"/>
          <w:szCs w:val="16"/>
        </w:rPr>
      </w:pPr>
    </w:p>
    <w:p w14:paraId="2CA01FF3" w14:textId="26CA6EB2" w:rsidR="00740D18" w:rsidRPr="00A24E69" w:rsidRDefault="003656F5" w:rsidP="00740D18">
      <w:pP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740D18">
        <w:rPr>
          <w:sz w:val="20"/>
          <w:u w:val="single"/>
        </w:rPr>
        <w:t>:</w:t>
      </w:r>
      <w:r w:rsidR="00740D18">
        <w:rPr>
          <w:sz w:val="20"/>
        </w:rPr>
        <w:tab/>
      </w:r>
      <w:r w:rsidR="00972198"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4B1029">
        <w:rPr>
          <w:b/>
          <w:i/>
          <w:color w:val="auto"/>
          <w:sz w:val="20"/>
          <w:highlight w:val="lightGray"/>
        </w:rPr>
        <w:t>3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</w:t>
      </w:r>
      <w:r w:rsidR="0066403E">
        <w:rPr>
          <w:b/>
          <w:i/>
          <w:color w:val="auto"/>
          <w:sz w:val="20"/>
          <w:highlight w:val="lightGray"/>
        </w:rPr>
        <w:t xml:space="preserve"> </w:t>
      </w:r>
      <w:r w:rsidR="004B1029">
        <w:rPr>
          <w:b/>
          <w:i/>
          <w:color w:val="auto"/>
          <w:sz w:val="20"/>
          <w:highlight w:val="lightGray"/>
        </w:rPr>
        <w:t>4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 w:rsidRPr="008C79C2">
        <w:rPr>
          <w:b/>
          <w:i/>
          <w:sz w:val="20"/>
          <w:highlight w:val="lightGray"/>
        </w:rPr>
        <w:t>.</w:t>
      </w:r>
    </w:p>
    <w:p w14:paraId="28B58826" w14:textId="2B49062E" w:rsidR="00926B50" w:rsidRPr="000221B0" w:rsidRDefault="00926B50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  <w:r w:rsidRPr="000221B0">
        <w:rPr>
          <w:b/>
          <w:color w:val="auto"/>
          <w:sz w:val="20"/>
          <w:u w:val="single"/>
        </w:rPr>
        <w:t xml:space="preserve">Sak </w:t>
      </w:r>
      <w:r w:rsidR="004B1029" w:rsidRPr="000221B0">
        <w:rPr>
          <w:b/>
          <w:color w:val="auto"/>
          <w:sz w:val="20"/>
          <w:u w:val="single"/>
        </w:rPr>
        <w:t>20</w:t>
      </w:r>
      <w:r w:rsidRPr="000221B0">
        <w:rPr>
          <w:b/>
          <w:color w:val="auto"/>
          <w:sz w:val="20"/>
          <w:u w:val="single"/>
        </w:rPr>
        <w:t>/2</w:t>
      </w:r>
      <w:r w:rsidR="00621A55" w:rsidRPr="000221B0">
        <w:rPr>
          <w:b/>
          <w:color w:val="auto"/>
          <w:sz w:val="20"/>
          <w:u w:val="single"/>
        </w:rPr>
        <w:t>4</w:t>
      </w:r>
      <w:r w:rsidRPr="000221B0">
        <w:rPr>
          <w:color w:val="auto"/>
          <w:sz w:val="20"/>
        </w:rPr>
        <w:tab/>
      </w:r>
      <w:r w:rsidR="00D25C0C" w:rsidRPr="00ED63B5">
        <w:rPr>
          <w:b/>
          <w:bCs/>
          <w:color w:val="auto"/>
          <w:sz w:val="20"/>
          <w:u w:val="single"/>
        </w:rPr>
        <w:t>Etter Årsmøte</w:t>
      </w:r>
    </w:p>
    <w:p w14:paraId="48CD3D60" w14:textId="77777777" w:rsidR="005039C7" w:rsidRPr="000221B0" w:rsidRDefault="005039C7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</w:p>
    <w:p w14:paraId="571959D9" w14:textId="1A5B9A73" w:rsidR="00C81FC3" w:rsidRPr="000221B0" w:rsidRDefault="00F41697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Styret hadde fått tilsendt </w:t>
      </w:r>
      <w:r w:rsidR="0000535A" w:rsidRPr="000221B0">
        <w:rPr>
          <w:color w:val="auto"/>
          <w:sz w:val="20"/>
        </w:rPr>
        <w:t>signert årsmøtereferat på mail den 15. juli</w:t>
      </w:r>
      <w:r w:rsidR="00676103" w:rsidRPr="000221B0">
        <w:rPr>
          <w:color w:val="auto"/>
          <w:sz w:val="20"/>
        </w:rPr>
        <w:t xml:space="preserve"> kl.13.48</w:t>
      </w:r>
    </w:p>
    <w:p w14:paraId="387C3049" w14:textId="77777777" w:rsidR="00C81FC3" w:rsidRPr="000221B0" w:rsidRDefault="00C81FC3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70791B11" w14:textId="5EF45A48" w:rsidR="003E0A91" w:rsidRDefault="00BD1EE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To innkomne forslag ble behandlet (sak 7)</w:t>
      </w:r>
      <w:r w:rsidR="00EE52C4">
        <w:rPr>
          <w:b/>
          <w:bCs/>
          <w:color w:val="auto"/>
          <w:sz w:val="20"/>
        </w:rPr>
        <w:t xml:space="preserve"> </w:t>
      </w:r>
      <w:r w:rsidR="007E2287" w:rsidRPr="000221B0">
        <w:rPr>
          <w:b/>
          <w:bCs/>
          <w:color w:val="auto"/>
          <w:sz w:val="20"/>
        </w:rPr>
        <w:t xml:space="preserve">i </w:t>
      </w:r>
      <w:r w:rsidR="00EE52C4">
        <w:rPr>
          <w:b/>
          <w:bCs/>
          <w:color w:val="auto"/>
          <w:sz w:val="20"/>
        </w:rPr>
        <w:t>Årsmøtet fra hhv Salhus T&amp;IL og Puddefjorden Kajakk klubb</w:t>
      </w:r>
    </w:p>
    <w:p w14:paraId="4ED89148" w14:textId="77777777" w:rsidR="00122F20" w:rsidRDefault="00122F20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</w:rPr>
      </w:pPr>
    </w:p>
    <w:p w14:paraId="7292EFF5" w14:textId="36F8384A" w:rsidR="00122F20" w:rsidRDefault="00122F20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color w:val="auto"/>
          <w:sz w:val="20"/>
        </w:rPr>
      </w:pPr>
      <w:r>
        <w:rPr>
          <w:b/>
          <w:bCs/>
          <w:color w:val="auto"/>
          <w:sz w:val="20"/>
        </w:rPr>
        <w:t>-</w:t>
      </w:r>
      <w:r w:rsidR="007A0CED">
        <w:rPr>
          <w:b/>
          <w:bCs/>
          <w:color w:val="auto"/>
          <w:sz w:val="20"/>
        </w:rPr>
        <w:tab/>
      </w:r>
      <w:r w:rsidR="007A0CED" w:rsidRPr="002518CF">
        <w:rPr>
          <w:color w:val="auto"/>
          <w:sz w:val="20"/>
          <w:u w:val="single"/>
        </w:rPr>
        <w:t>om å utvide sesongen på skoler</w:t>
      </w:r>
      <w:r w:rsidR="007A0CED" w:rsidRPr="00B21BEA">
        <w:rPr>
          <w:color w:val="auto"/>
          <w:sz w:val="20"/>
        </w:rPr>
        <w:t xml:space="preserve"> etter april måned for idr.lag som har behov for </w:t>
      </w:r>
      <w:r w:rsidR="0018448A" w:rsidRPr="00B21BEA">
        <w:rPr>
          <w:color w:val="auto"/>
          <w:sz w:val="20"/>
        </w:rPr>
        <w:t xml:space="preserve">det p.g.a sesongvariasjoner som gjør at man må få anledning å forberede </w:t>
      </w:r>
      <w:r w:rsidR="00B21BEA" w:rsidRPr="00B21BEA">
        <w:rPr>
          <w:color w:val="auto"/>
          <w:sz w:val="20"/>
        </w:rPr>
        <w:t>seg til stevner man skal delta på</w:t>
      </w:r>
      <w:r w:rsidR="006E397E">
        <w:rPr>
          <w:color w:val="auto"/>
          <w:sz w:val="20"/>
        </w:rPr>
        <w:t>. Daglig leder informerte at saken er fulgt opp overfor kommunen så får vi se om det blir positivt svar?</w:t>
      </w:r>
    </w:p>
    <w:p w14:paraId="4B657C8E" w14:textId="77777777" w:rsidR="00E631BD" w:rsidRDefault="00E631BD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color w:val="auto"/>
          <w:sz w:val="20"/>
        </w:rPr>
      </w:pPr>
    </w:p>
    <w:p w14:paraId="002BF4A5" w14:textId="6C5FC3B0" w:rsidR="00E631BD" w:rsidRPr="00E631BD" w:rsidRDefault="00E631BD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b/>
          <w:bCs/>
          <w:color w:val="auto"/>
          <w:sz w:val="20"/>
        </w:rPr>
      </w:pPr>
      <w:r w:rsidRPr="00E631BD">
        <w:rPr>
          <w:b/>
          <w:bCs/>
          <w:color w:val="auto"/>
          <w:sz w:val="20"/>
        </w:rPr>
        <w:tab/>
      </w:r>
      <w:r w:rsidRPr="00E631BD">
        <w:rPr>
          <w:b/>
          <w:bCs/>
          <w:color w:val="auto"/>
          <w:sz w:val="20"/>
          <w:highlight w:val="lightGray"/>
        </w:rPr>
        <w:t>Styret tok saken til orientering</w:t>
      </w:r>
    </w:p>
    <w:p w14:paraId="569855C5" w14:textId="77777777" w:rsidR="004A079B" w:rsidRDefault="004A079B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b/>
          <w:bCs/>
          <w:color w:val="auto"/>
          <w:sz w:val="20"/>
        </w:rPr>
      </w:pPr>
    </w:p>
    <w:p w14:paraId="48427640" w14:textId="1A8DFF4A" w:rsidR="004A079B" w:rsidRDefault="004A079B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-</w:t>
      </w:r>
      <w:r>
        <w:rPr>
          <w:b/>
          <w:bCs/>
          <w:color w:val="auto"/>
          <w:sz w:val="20"/>
        </w:rPr>
        <w:tab/>
      </w:r>
      <w:r w:rsidR="000974E7" w:rsidRPr="002518CF">
        <w:rPr>
          <w:color w:val="auto"/>
          <w:sz w:val="20"/>
          <w:u w:val="single"/>
        </w:rPr>
        <w:t>Om å b</w:t>
      </w:r>
      <w:r w:rsidRPr="002518CF">
        <w:rPr>
          <w:color w:val="auto"/>
          <w:sz w:val="20"/>
          <w:u w:val="single"/>
        </w:rPr>
        <w:t>edre tilrettelegging for Puddefjorden Kajakk klu</w:t>
      </w:r>
      <w:r w:rsidR="00BC0D8E" w:rsidRPr="002518CF">
        <w:rPr>
          <w:color w:val="auto"/>
          <w:sz w:val="20"/>
          <w:u w:val="single"/>
        </w:rPr>
        <w:t>bb</w:t>
      </w:r>
      <w:r w:rsidR="002518CF">
        <w:rPr>
          <w:color w:val="auto"/>
          <w:sz w:val="20"/>
          <w:u w:val="single"/>
        </w:rPr>
        <w:t xml:space="preserve"> v Store Lungegårdsvann</w:t>
      </w:r>
      <w:r w:rsidR="00BC0D8E">
        <w:rPr>
          <w:b/>
          <w:bCs/>
          <w:color w:val="auto"/>
          <w:sz w:val="20"/>
        </w:rPr>
        <w:t xml:space="preserve">, </w:t>
      </w:r>
    </w:p>
    <w:p w14:paraId="4BF72B34" w14:textId="77777777" w:rsidR="00BC0D8E" w:rsidRDefault="00BC0D8E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b/>
          <w:bCs/>
          <w:color w:val="auto"/>
          <w:sz w:val="20"/>
        </w:rPr>
      </w:pPr>
    </w:p>
    <w:p w14:paraId="3499E815" w14:textId="2FCA4668" w:rsidR="00BC0D8E" w:rsidRPr="000221B0" w:rsidRDefault="00BC0D8E" w:rsidP="00B21BEA">
      <w:pPr>
        <w:pBdr>
          <w:top w:val="single" w:sz="6" w:space="1" w:color="auto"/>
          <w:bottom w:val="single" w:sz="6" w:space="1" w:color="auto"/>
        </w:pBdr>
        <w:ind w:left="705" w:hanging="705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ab/>
      </w:r>
      <w:r w:rsidRPr="00BC0D8E">
        <w:rPr>
          <w:b/>
          <w:bCs/>
          <w:color w:val="auto"/>
          <w:sz w:val="20"/>
          <w:highlight w:val="lightGray"/>
        </w:rPr>
        <w:t>Vi vil prøve å få til møte med kommunen om saken i tråd med klubbens ønsker</w:t>
      </w:r>
    </w:p>
    <w:p w14:paraId="3DE433BA" w14:textId="77777777" w:rsidR="007E2287" w:rsidRDefault="007E228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3F2BEB42" w14:textId="72DE74B7" w:rsidR="00D45CDD" w:rsidRDefault="00D45CDD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  <w:r w:rsidRPr="000221B0">
        <w:rPr>
          <w:b/>
          <w:color w:val="auto"/>
          <w:sz w:val="20"/>
          <w:u w:val="single"/>
        </w:rPr>
        <w:t>Sak 2</w:t>
      </w:r>
      <w:r>
        <w:rPr>
          <w:b/>
          <w:color w:val="auto"/>
          <w:sz w:val="20"/>
          <w:u w:val="single"/>
        </w:rPr>
        <w:t>1</w:t>
      </w:r>
      <w:r w:rsidRPr="000221B0">
        <w:rPr>
          <w:b/>
          <w:color w:val="auto"/>
          <w:sz w:val="20"/>
          <w:u w:val="single"/>
        </w:rPr>
        <w:t>/24</w:t>
      </w:r>
      <w:r w:rsidRPr="000221B0">
        <w:rPr>
          <w:color w:val="auto"/>
          <w:sz w:val="20"/>
        </w:rPr>
        <w:tab/>
      </w:r>
      <w:r w:rsidR="00CD3805" w:rsidRPr="00CD3805">
        <w:rPr>
          <w:b/>
          <w:bCs/>
          <w:color w:val="auto"/>
          <w:sz w:val="20"/>
          <w:u w:val="single"/>
        </w:rPr>
        <w:t>Besluttet</w:t>
      </w:r>
      <w:r w:rsidR="002E2873" w:rsidRPr="00CD3805">
        <w:rPr>
          <w:b/>
          <w:bCs/>
          <w:color w:val="auto"/>
          <w:sz w:val="20"/>
          <w:u w:val="single"/>
        </w:rPr>
        <w:t xml:space="preserve"> </w:t>
      </w:r>
      <w:r w:rsidR="00C06A8B" w:rsidRPr="00CD3805">
        <w:rPr>
          <w:b/>
          <w:bCs/>
          <w:color w:val="auto"/>
          <w:sz w:val="20"/>
          <w:u w:val="single"/>
        </w:rPr>
        <w:t>Møteplan</w:t>
      </w:r>
    </w:p>
    <w:p w14:paraId="42E6E77C" w14:textId="77777777" w:rsidR="004D1053" w:rsidRDefault="004D1053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</w:p>
    <w:p w14:paraId="782EB1DC" w14:textId="7A083287" w:rsidR="004D1053" w:rsidRDefault="004D1053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  <w:u w:val="single"/>
        </w:rPr>
        <w:t>Forslag</w:t>
      </w:r>
      <w:r w:rsidR="00A73D01">
        <w:rPr>
          <w:color w:val="auto"/>
          <w:sz w:val="20"/>
          <w:u w:val="single"/>
        </w:rPr>
        <w:t>:</w:t>
      </w:r>
      <w:r w:rsidR="00A73D01">
        <w:rPr>
          <w:color w:val="auto"/>
          <w:sz w:val="20"/>
          <w:u w:val="single"/>
        </w:rPr>
        <w:tab/>
      </w:r>
      <w:r w:rsidR="00DB5348">
        <w:rPr>
          <w:color w:val="auto"/>
          <w:sz w:val="20"/>
        </w:rPr>
        <w:tab/>
        <w:t>Møte 5</w:t>
      </w:r>
      <w:r w:rsidR="00DB5348">
        <w:rPr>
          <w:color w:val="auto"/>
          <w:sz w:val="20"/>
        </w:rPr>
        <w:tab/>
      </w:r>
      <w:r w:rsidR="00C07501">
        <w:rPr>
          <w:color w:val="auto"/>
          <w:sz w:val="20"/>
        </w:rPr>
        <w:tab/>
      </w:r>
      <w:r w:rsidR="00763B15">
        <w:rPr>
          <w:color w:val="auto"/>
          <w:sz w:val="20"/>
        </w:rPr>
        <w:t>torsdag</w:t>
      </w:r>
      <w:r w:rsidR="002E2873" w:rsidRPr="00CD3805">
        <w:rPr>
          <w:b/>
          <w:bCs/>
          <w:color w:val="00B050"/>
          <w:sz w:val="20"/>
        </w:rPr>
        <w:t xml:space="preserve"> </w:t>
      </w:r>
      <w:r w:rsidR="00CD3805" w:rsidRPr="00CD3805">
        <w:rPr>
          <w:b/>
          <w:bCs/>
          <w:color w:val="00B050"/>
          <w:sz w:val="20"/>
        </w:rPr>
        <w:t>1</w:t>
      </w:r>
      <w:r w:rsidR="00DF1C74">
        <w:rPr>
          <w:b/>
          <w:bCs/>
          <w:color w:val="00B050"/>
          <w:sz w:val="20"/>
        </w:rPr>
        <w:t>7</w:t>
      </w:r>
      <w:r w:rsidR="00D62A13" w:rsidRPr="00CD3805">
        <w:rPr>
          <w:b/>
          <w:bCs/>
          <w:color w:val="00B050"/>
          <w:sz w:val="20"/>
        </w:rPr>
        <w:t>. oktober</w:t>
      </w:r>
    </w:p>
    <w:p w14:paraId="69691A63" w14:textId="7C407508" w:rsidR="00D62A13" w:rsidRDefault="00D62A13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6</w:t>
      </w:r>
      <w:r w:rsidR="00A25E6A">
        <w:rPr>
          <w:color w:val="auto"/>
          <w:sz w:val="20"/>
        </w:rPr>
        <w:tab/>
      </w:r>
      <w:r w:rsidR="00C07501">
        <w:rPr>
          <w:color w:val="auto"/>
          <w:sz w:val="20"/>
        </w:rPr>
        <w:tab/>
      </w:r>
      <w:r w:rsidR="00A25E6A">
        <w:rPr>
          <w:color w:val="auto"/>
          <w:sz w:val="20"/>
        </w:rPr>
        <w:t>tirsdag 5.november</w:t>
      </w:r>
    </w:p>
    <w:p w14:paraId="586C2609" w14:textId="4FD6B95A" w:rsidR="00A25E6A" w:rsidRDefault="00A25E6A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7</w:t>
      </w:r>
      <w:r w:rsidR="00A02858">
        <w:rPr>
          <w:color w:val="auto"/>
          <w:sz w:val="20"/>
        </w:rPr>
        <w:tab/>
      </w:r>
      <w:r w:rsidR="00C07501">
        <w:rPr>
          <w:color w:val="auto"/>
          <w:sz w:val="20"/>
        </w:rPr>
        <w:tab/>
      </w:r>
      <w:r w:rsidR="00A02858">
        <w:rPr>
          <w:color w:val="auto"/>
          <w:sz w:val="20"/>
        </w:rPr>
        <w:t>mandag 9. desember (julemøte for styret med følge)</w:t>
      </w:r>
    </w:p>
    <w:p w14:paraId="76229517" w14:textId="77777777" w:rsidR="00126F62" w:rsidRDefault="00C07501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1/25</w:t>
      </w:r>
      <w:r>
        <w:rPr>
          <w:color w:val="auto"/>
          <w:sz w:val="20"/>
        </w:rPr>
        <w:tab/>
      </w:r>
      <w:r w:rsidR="00126F62">
        <w:rPr>
          <w:color w:val="auto"/>
          <w:sz w:val="20"/>
        </w:rPr>
        <w:t>torsdag 23. januar</w:t>
      </w:r>
    </w:p>
    <w:p w14:paraId="337B45C9" w14:textId="77777777" w:rsidR="003E620E" w:rsidRDefault="00126F62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2</w:t>
      </w:r>
      <w:r w:rsidR="003E620E">
        <w:rPr>
          <w:color w:val="auto"/>
          <w:sz w:val="20"/>
        </w:rPr>
        <w:tab/>
      </w:r>
      <w:r w:rsidR="003E620E">
        <w:rPr>
          <w:color w:val="auto"/>
          <w:sz w:val="20"/>
        </w:rPr>
        <w:tab/>
        <w:t>torsdag 27. februar</w:t>
      </w:r>
    </w:p>
    <w:p w14:paraId="7F5CCB5B" w14:textId="77777777" w:rsidR="002C1C0B" w:rsidRDefault="003E620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3</w:t>
      </w:r>
      <w:r w:rsidR="002C1C0B">
        <w:rPr>
          <w:color w:val="auto"/>
          <w:sz w:val="20"/>
        </w:rPr>
        <w:tab/>
      </w:r>
      <w:r w:rsidR="002C1C0B">
        <w:rPr>
          <w:color w:val="auto"/>
          <w:sz w:val="20"/>
        </w:rPr>
        <w:tab/>
        <w:t>onsdag 2. april</w:t>
      </w:r>
    </w:p>
    <w:p w14:paraId="2B2B7434" w14:textId="77777777" w:rsidR="00A75D22" w:rsidRDefault="002C1C0B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4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922E14">
        <w:rPr>
          <w:color w:val="auto"/>
          <w:sz w:val="20"/>
        </w:rPr>
        <w:t>tirsdag 13. mai</w:t>
      </w:r>
    </w:p>
    <w:p w14:paraId="4C52C3F7" w14:textId="77777777" w:rsidR="00A75D22" w:rsidRDefault="00A75D22" w:rsidP="00D45CDD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FF0000"/>
          <w:sz w:val="20"/>
        </w:rPr>
        <w:t>Årsmøte 22 .mai</w:t>
      </w:r>
    </w:p>
    <w:p w14:paraId="5738F5A3" w14:textId="764C830D" w:rsidR="00C07501" w:rsidRPr="007144AE" w:rsidRDefault="007144A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7144AE">
        <w:rPr>
          <w:color w:val="auto"/>
          <w:sz w:val="20"/>
        </w:rPr>
        <w:t>----------------------------------------------------------------------------------------------------------------------------------</w:t>
      </w:r>
      <w:r w:rsidR="00C07501" w:rsidRPr="007144AE">
        <w:rPr>
          <w:color w:val="auto"/>
          <w:sz w:val="20"/>
        </w:rPr>
        <w:tab/>
      </w:r>
    </w:p>
    <w:p w14:paraId="6C301F50" w14:textId="392722C8" w:rsidR="007E2287" w:rsidRPr="00ED63B5" w:rsidRDefault="006B0A23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>Sak 22/24</w:t>
      </w:r>
      <w:r w:rsidRPr="00ED63B5">
        <w:rPr>
          <w:b/>
          <w:bCs/>
          <w:color w:val="auto"/>
          <w:sz w:val="20"/>
          <w:u w:val="single"/>
        </w:rPr>
        <w:tab/>
        <w:t>Kommentar til spillemiddelordningen</w:t>
      </w:r>
      <w:r w:rsidR="008D425B">
        <w:rPr>
          <w:b/>
          <w:bCs/>
          <w:color w:val="auto"/>
          <w:sz w:val="20"/>
          <w:u w:val="single"/>
        </w:rPr>
        <w:t xml:space="preserve"> som KUD for tiden har på høring</w:t>
      </w:r>
    </w:p>
    <w:p w14:paraId="3F1168BB" w14:textId="77777777" w:rsidR="007E2287" w:rsidRDefault="007E228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005F4ACE" w14:textId="62CC890B" w:rsidR="007E2287" w:rsidRPr="00E872D5" w:rsidRDefault="00396477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E872D5">
        <w:rPr>
          <w:color w:val="auto"/>
          <w:sz w:val="20"/>
        </w:rPr>
        <w:t>Adm.</w:t>
      </w:r>
      <w:r w:rsidR="00914D27" w:rsidRPr="00E872D5">
        <w:rPr>
          <w:color w:val="auto"/>
          <w:sz w:val="20"/>
        </w:rPr>
        <w:t xml:space="preserve"> </w:t>
      </w:r>
      <w:r w:rsidRPr="00E872D5">
        <w:rPr>
          <w:color w:val="auto"/>
          <w:sz w:val="20"/>
        </w:rPr>
        <w:t xml:space="preserve">leder </w:t>
      </w:r>
      <w:r w:rsidR="005D28EA">
        <w:rPr>
          <w:color w:val="auto"/>
          <w:sz w:val="20"/>
        </w:rPr>
        <w:t>har svart på</w:t>
      </w:r>
      <w:r w:rsidR="00A83BDC">
        <w:rPr>
          <w:color w:val="auto"/>
          <w:sz w:val="20"/>
        </w:rPr>
        <w:t xml:space="preserve"> </w:t>
      </w:r>
      <w:r w:rsidRPr="00E872D5">
        <w:rPr>
          <w:color w:val="auto"/>
          <w:sz w:val="20"/>
        </w:rPr>
        <w:t>kommunens henvendelse</w:t>
      </w:r>
      <w:r w:rsidR="001724F5">
        <w:rPr>
          <w:color w:val="auto"/>
          <w:sz w:val="20"/>
        </w:rPr>
        <w:t xml:space="preserve">, </w:t>
      </w:r>
      <w:r w:rsidR="00A05737">
        <w:rPr>
          <w:color w:val="auto"/>
          <w:sz w:val="20"/>
        </w:rPr>
        <w:t>30</w:t>
      </w:r>
      <w:r w:rsidR="00E872D5" w:rsidRPr="00E872D5">
        <w:rPr>
          <w:color w:val="auto"/>
          <w:sz w:val="20"/>
        </w:rPr>
        <w:t>.8</w:t>
      </w:r>
      <w:r w:rsidR="006E580F" w:rsidRPr="00E872D5">
        <w:rPr>
          <w:color w:val="auto"/>
          <w:sz w:val="20"/>
        </w:rPr>
        <w:t xml:space="preserve">, styret </w:t>
      </w:r>
      <w:r w:rsidR="001724F5">
        <w:rPr>
          <w:color w:val="auto"/>
          <w:sz w:val="20"/>
        </w:rPr>
        <w:t xml:space="preserve">fikk kopi </w:t>
      </w:r>
    </w:p>
    <w:p w14:paraId="70F0C651" w14:textId="77777777" w:rsidR="00322BC2" w:rsidRPr="00E872D5" w:rsidRDefault="00322BC2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57E5DCE8" w14:textId="26B927B1" w:rsidR="00322BC2" w:rsidRDefault="00A044D4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E872D5">
        <w:rPr>
          <w:color w:val="auto"/>
          <w:sz w:val="20"/>
        </w:rPr>
        <w:t>NIF har ytret ønske om bred deltagelse</w:t>
      </w:r>
      <w:r w:rsidR="005B4BF3" w:rsidRPr="00E872D5">
        <w:rPr>
          <w:color w:val="auto"/>
          <w:sz w:val="20"/>
        </w:rPr>
        <w:t xml:space="preserve"> nedover i organisasjonen</w:t>
      </w:r>
      <w:r w:rsidR="00DB1FEB">
        <w:rPr>
          <w:color w:val="auto"/>
          <w:sz w:val="20"/>
        </w:rPr>
        <w:t xml:space="preserve"> i denne viktige saken bl.a. få vekk at man kun skal kunne søke </w:t>
      </w:r>
      <w:r w:rsidR="00B5782B">
        <w:rPr>
          <w:color w:val="auto"/>
          <w:sz w:val="20"/>
        </w:rPr>
        <w:t>3 x spillemidler + øke satsene på anlegg slik at spillemidlene i større gra enn nå får den betydningen som de er ment å ha</w:t>
      </w:r>
      <w:r w:rsidR="00F11559">
        <w:rPr>
          <w:color w:val="auto"/>
          <w:sz w:val="20"/>
        </w:rPr>
        <w:t>,</w:t>
      </w:r>
    </w:p>
    <w:p w14:paraId="7FB15971" w14:textId="77777777" w:rsidR="00F11559" w:rsidRDefault="00F11559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7C4D9B69" w14:textId="7992AE60" w:rsidR="00F11559" w:rsidRPr="00F11559" w:rsidRDefault="00F11559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</w:rPr>
      </w:pPr>
      <w:r w:rsidRPr="00F11559">
        <w:rPr>
          <w:b/>
          <w:bCs/>
          <w:color w:val="auto"/>
          <w:sz w:val="20"/>
          <w:highlight w:val="lightGray"/>
        </w:rPr>
        <w:t>Adm. leder lager utkast som sendes til styret før innsending</w:t>
      </w:r>
    </w:p>
    <w:p w14:paraId="4D69FC28" w14:textId="77777777" w:rsidR="004C6884" w:rsidRPr="007144AE" w:rsidRDefault="004C6884" w:rsidP="004C6884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7144AE">
        <w:rPr>
          <w:color w:val="auto"/>
          <w:sz w:val="20"/>
        </w:rPr>
        <w:t>----------------------------------------------------------------------------------------------------------------------------------</w:t>
      </w:r>
      <w:r w:rsidRPr="007144AE">
        <w:rPr>
          <w:color w:val="auto"/>
          <w:sz w:val="20"/>
        </w:rPr>
        <w:tab/>
      </w:r>
    </w:p>
    <w:p w14:paraId="068310C2" w14:textId="77777777" w:rsidR="00D02078" w:rsidRDefault="00EC35AE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>Sak 2</w:t>
      </w:r>
      <w:r>
        <w:rPr>
          <w:b/>
          <w:bCs/>
          <w:color w:val="auto"/>
          <w:sz w:val="20"/>
          <w:u w:val="single"/>
        </w:rPr>
        <w:t>3</w:t>
      </w:r>
      <w:r w:rsidRPr="00ED63B5">
        <w:rPr>
          <w:b/>
          <w:bCs/>
          <w:color w:val="auto"/>
          <w:sz w:val="20"/>
          <w:u w:val="single"/>
        </w:rPr>
        <w:t>/24</w:t>
      </w:r>
      <w:r w:rsidRPr="00ED63B5">
        <w:rPr>
          <w:b/>
          <w:bCs/>
          <w:color w:val="auto"/>
          <w:sz w:val="20"/>
          <w:u w:val="single"/>
        </w:rPr>
        <w:tab/>
      </w:r>
      <w:r w:rsidR="00D02078">
        <w:rPr>
          <w:b/>
          <w:bCs/>
          <w:color w:val="auto"/>
          <w:sz w:val="20"/>
          <w:u w:val="single"/>
        </w:rPr>
        <w:t>Fordeling av midler</w:t>
      </w:r>
    </w:p>
    <w:p w14:paraId="7B2B70A1" w14:textId="77777777" w:rsidR="00D02078" w:rsidRDefault="00D02078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4D855B8A" w14:textId="6D268E3B" w:rsidR="00EC35AE" w:rsidRPr="00D02078" w:rsidRDefault="00EC35AE" w:rsidP="00EC35AE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D02078">
        <w:rPr>
          <w:color w:val="auto"/>
          <w:sz w:val="20"/>
          <w:highlight w:val="yellow"/>
        </w:rPr>
        <w:t>Idrettsrådene</w:t>
      </w:r>
      <w:r w:rsidR="00830323" w:rsidRPr="00D02078">
        <w:rPr>
          <w:color w:val="auto"/>
          <w:sz w:val="20"/>
          <w:highlight w:val="yellow"/>
        </w:rPr>
        <w:t xml:space="preserve"> i Norge har fått oppgaven å fordele</w:t>
      </w:r>
      <w:r w:rsidR="009D3B6B" w:rsidRPr="00D02078">
        <w:rPr>
          <w:color w:val="auto"/>
          <w:sz w:val="20"/>
          <w:highlight w:val="yellow"/>
        </w:rPr>
        <w:t>:</w:t>
      </w:r>
    </w:p>
    <w:p w14:paraId="61FAA146" w14:textId="77777777" w:rsidR="00830323" w:rsidRDefault="00830323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027F85F2" w14:textId="5B21C90B" w:rsidR="00830323" w:rsidRDefault="009D3B6B" w:rsidP="009D3B6B">
      <w:pPr>
        <w:pStyle w:val="Listeavsnitt"/>
        <w:numPr>
          <w:ilvl w:val="0"/>
          <w:numId w:val="17"/>
        </w:num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LAM</w:t>
      </w:r>
      <w:r w:rsidR="00EF2BD4">
        <w:rPr>
          <w:color w:val="auto"/>
          <w:sz w:val="20"/>
        </w:rPr>
        <w:t xml:space="preserve"> </w:t>
      </w:r>
      <w:r w:rsidR="00935F9E">
        <w:rPr>
          <w:color w:val="auto"/>
          <w:sz w:val="20"/>
        </w:rPr>
        <w:t xml:space="preserve">som ble behandlet og vedtatt på vårt Årsmøte den 6. juni </w:t>
      </w:r>
      <w:r w:rsidR="00EF2BD4">
        <w:rPr>
          <w:color w:val="auto"/>
          <w:sz w:val="20"/>
        </w:rPr>
        <w:t>(se vedtak i Årsmøtereferatet)</w:t>
      </w:r>
    </w:p>
    <w:p w14:paraId="0C0BB95B" w14:textId="351640AA" w:rsidR="00935F9E" w:rsidRPr="009D3B6B" w:rsidRDefault="008C5BBD" w:rsidP="009D3B6B">
      <w:pPr>
        <w:pStyle w:val="Listeavsnitt"/>
        <w:numPr>
          <w:ilvl w:val="0"/>
          <w:numId w:val="17"/>
        </w:num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Ekstra bevilgningen </w:t>
      </w:r>
      <w:r w:rsidR="005E7908">
        <w:rPr>
          <w:color w:val="auto"/>
          <w:sz w:val="20"/>
        </w:rPr>
        <w:t xml:space="preserve">fra regjeringen </w:t>
      </w:r>
      <w:r>
        <w:rPr>
          <w:color w:val="auto"/>
          <w:sz w:val="20"/>
        </w:rPr>
        <w:t>for å støtte de som s</w:t>
      </w:r>
      <w:r w:rsidR="005E7908">
        <w:rPr>
          <w:color w:val="auto"/>
          <w:sz w:val="20"/>
        </w:rPr>
        <w:t>l</w:t>
      </w:r>
      <w:r w:rsidR="00024FE4">
        <w:rPr>
          <w:color w:val="auto"/>
          <w:sz w:val="20"/>
        </w:rPr>
        <w:t>iter</w:t>
      </w:r>
      <w:r w:rsidR="00EC17C5">
        <w:rPr>
          <w:color w:val="auto"/>
          <w:sz w:val="20"/>
        </w:rPr>
        <w:t xml:space="preserve"> slik at flere skal få delta på idrett</w:t>
      </w:r>
    </w:p>
    <w:p w14:paraId="6DAD2511" w14:textId="77777777" w:rsidR="007E2287" w:rsidRDefault="007E228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350C903A" w14:textId="271583EB" w:rsidR="003A1026" w:rsidRDefault="003A1026" w:rsidP="009F3449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Adm.</w:t>
      </w:r>
      <w:r w:rsidR="000D4BAA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leder informerte at LAM allerede var utbetalt og kommet </w:t>
      </w:r>
      <w:r w:rsidR="00E830A8">
        <w:rPr>
          <w:color w:val="auto"/>
          <w:sz w:val="20"/>
        </w:rPr>
        <w:t>på klubbenes konto takket være godt samarbeid mellom oss, Vestland IK og NIF som betaler ut pengene</w:t>
      </w:r>
      <w:r w:rsidR="00143C43">
        <w:rPr>
          <w:color w:val="auto"/>
          <w:sz w:val="20"/>
        </w:rPr>
        <w:t xml:space="preserve">, det betyr mye </w:t>
      </w:r>
      <w:r w:rsidR="000D4BAA">
        <w:rPr>
          <w:color w:val="auto"/>
          <w:sz w:val="20"/>
        </w:rPr>
        <w:t xml:space="preserve">for alle godkjente </w:t>
      </w:r>
      <w:r w:rsidR="00DE4A65">
        <w:rPr>
          <w:color w:val="auto"/>
          <w:sz w:val="20"/>
        </w:rPr>
        <w:t>I</w:t>
      </w:r>
      <w:r w:rsidR="000D4BAA">
        <w:rPr>
          <w:color w:val="auto"/>
          <w:sz w:val="20"/>
        </w:rPr>
        <w:t>L i ordningen at pengene allerede er utbetalt.</w:t>
      </w:r>
    </w:p>
    <w:p w14:paraId="7FE2E2E0" w14:textId="77777777" w:rsidR="003A1026" w:rsidRDefault="003A1026" w:rsidP="009F3449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181290C4" w14:textId="0C29AF67" w:rsidR="009F3449" w:rsidRDefault="00AE75C2" w:rsidP="009F3449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482552">
        <w:rPr>
          <w:color w:val="auto"/>
          <w:sz w:val="20"/>
        </w:rPr>
        <w:t xml:space="preserve">Ifht til pkt B så har vi behandlet prinsipper for </w:t>
      </w:r>
      <w:r w:rsidR="009E2826" w:rsidRPr="00482552">
        <w:rPr>
          <w:color w:val="auto"/>
          <w:sz w:val="20"/>
        </w:rPr>
        <w:t xml:space="preserve">fordeling tidligere og vi har tatt utgangspunkt da i styrets </w:t>
      </w:r>
      <w:r w:rsidR="000E749B" w:rsidRPr="00482552">
        <w:rPr>
          <w:color w:val="auto"/>
          <w:sz w:val="20"/>
        </w:rPr>
        <w:t>tidligere vedtak siden dette er en identisk sak</w:t>
      </w:r>
      <w:r w:rsidR="00973D41">
        <w:rPr>
          <w:color w:val="auto"/>
          <w:sz w:val="20"/>
        </w:rPr>
        <w:t>.</w:t>
      </w:r>
      <w:r w:rsidR="00E04FC3" w:rsidRPr="00482552">
        <w:rPr>
          <w:color w:val="auto"/>
          <w:sz w:val="20"/>
        </w:rPr>
        <w:t xml:space="preserve"> </w:t>
      </w:r>
    </w:p>
    <w:p w14:paraId="20AA3871" w14:textId="77777777" w:rsidR="00A11AD3" w:rsidRDefault="00A11AD3" w:rsidP="009F3449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77307935" w14:textId="6AC40CB6" w:rsidR="00A11AD3" w:rsidRPr="00A11AD3" w:rsidRDefault="00A11AD3" w:rsidP="009F3449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</w:rPr>
      </w:pPr>
      <w:r w:rsidRPr="0097526B">
        <w:rPr>
          <w:b/>
          <w:bCs/>
          <w:color w:val="auto"/>
          <w:sz w:val="20"/>
          <w:highlight w:val="lightGray"/>
        </w:rPr>
        <w:t xml:space="preserve">Vedtak styret vedtok listen ihht </w:t>
      </w:r>
      <w:r w:rsidR="0097526B" w:rsidRPr="0097526B">
        <w:rPr>
          <w:b/>
          <w:bCs/>
          <w:color w:val="auto"/>
          <w:sz w:val="20"/>
          <w:highlight w:val="lightGray"/>
        </w:rPr>
        <w:t>vedtatte prinsipper for tildeling (jf. Sak 23/23)</w:t>
      </w:r>
    </w:p>
    <w:p w14:paraId="157CB07B" w14:textId="45C78A00" w:rsidR="009F3449" w:rsidRDefault="009F3449" w:rsidP="009F3449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>
        <w:rPr>
          <w:color w:val="auto"/>
          <w:sz w:val="20"/>
        </w:rPr>
        <w:t>---------------------------------------------------------------------------------------------------------------------------------------</w:t>
      </w:r>
    </w:p>
    <w:p w14:paraId="4347455A" w14:textId="77777777" w:rsidR="00A5588E" w:rsidRDefault="00080E37" w:rsidP="00A5588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>Sak 2</w:t>
      </w:r>
      <w:r>
        <w:rPr>
          <w:b/>
          <w:bCs/>
          <w:color w:val="auto"/>
          <w:sz w:val="20"/>
          <w:u w:val="single"/>
        </w:rPr>
        <w:t>4</w:t>
      </w:r>
      <w:r w:rsidRPr="00ED63B5">
        <w:rPr>
          <w:b/>
          <w:bCs/>
          <w:color w:val="auto"/>
          <w:sz w:val="20"/>
          <w:u w:val="single"/>
        </w:rPr>
        <w:t>/24</w:t>
      </w:r>
      <w:r w:rsidRPr="00ED63B5">
        <w:rPr>
          <w:b/>
          <w:bCs/>
          <w:color w:val="auto"/>
          <w:sz w:val="20"/>
          <w:u w:val="single"/>
        </w:rPr>
        <w:tab/>
      </w:r>
      <w:r w:rsidR="00501641">
        <w:rPr>
          <w:b/>
          <w:bCs/>
          <w:color w:val="auto"/>
          <w:sz w:val="20"/>
          <w:u w:val="single"/>
        </w:rPr>
        <w:t>Nytt</w:t>
      </w:r>
      <w:r w:rsidR="007B355D">
        <w:rPr>
          <w:b/>
          <w:bCs/>
          <w:color w:val="auto"/>
          <w:sz w:val="20"/>
          <w:u w:val="single"/>
        </w:rPr>
        <w:t xml:space="preserve"> siden siste ifht anleggssaker</w:t>
      </w:r>
      <w:r>
        <w:rPr>
          <w:b/>
          <w:bCs/>
          <w:color w:val="auto"/>
          <w:sz w:val="20"/>
          <w:u w:val="single"/>
        </w:rPr>
        <w:t>:</w:t>
      </w:r>
    </w:p>
    <w:p w14:paraId="485704B3" w14:textId="77777777" w:rsidR="00A5588E" w:rsidRDefault="00A5588E" w:rsidP="00A5588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1342EF2E" w14:textId="480465D9" w:rsidR="00E44B68" w:rsidRDefault="00E44B68" w:rsidP="00A5588E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 w:rsidRPr="00E03929">
        <w:rPr>
          <w:b/>
          <w:sz w:val="20"/>
        </w:rPr>
        <w:t>Bergen kommune har stilt garanti</w:t>
      </w:r>
      <w:r w:rsidR="00B229DB" w:rsidRPr="00E03929">
        <w:rPr>
          <w:b/>
          <w:sz w:val="20"/>
        </w:rPr>
        <w:t xml:space="preserve"> for utbygging av Slåtthaug arena</w:t>
      </w:r>
    </w:p>
    <w:p w14:paraId="227D095C" w14:textId="77777777" w:rsidR="00265242" w:rsidRDefault="00265242" w:rsidP="00A5588E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</w:p>
    <w:p w14:paraId="7E633693" w14:textId="4FDD0113" w:rsidR="00265242" w:rsidRDefault="00265242" w:rsidP="00A5588E">
      <w:pPr>
        <w:pBdr>
          <w:top w:val="single" w:sz="6" w:space="1" w:color="auto"/>
          <w:bottom w:val="single" w:sz="6" w:space="1" w:color="auto"/>
        </w:pBdr>
        <w:rPr>
          <w:bCs/>
          <w:sz w:val="20"/>
        </w:rPr>
      </w:pPr>
      <w:r>
        <w:rPr>
          <w:bCs/>
          <w:sz w:val="20"/>
        </w:rPr>
        <w:t xml:space="preserve">Styreleder informerte og </w:t>
      </w:r>
      <w:r w:rsidR="000169F8">
        <w:rPr>
          <w:bCs/>
          <w:sz w:val="20"/>
        </w:rPr>
        <w:t>roste kommunen som gir muligheter for å kunne starte bygging på Slåtthaug Arena</w:t>
      </w:r>
    </w:p>
    <w:p w14:paraId="15E7C67B" w14:textId="77777777" w:rsidR="00C36535" w:rsidRDefault="00C36535" w:rsidP="00A5588E">
      <w:pPr>
        <w:pBdr>
          <w:top w:val="single" w:sz="6" w:space="1" w:color="auto"/>
          <w:bottom w:val="single" w:sz="6" w:space="1" w:color="auto"/>
        </w:pBdr>
        <w:rPr>
          <w:bCs/>
          <w:sz w:val="20"/>
        </w:rPr>
      </w:pPr>
    </w:p>
    <w:p w14:paraId="22B896FA" w14:textId="18646989" w:rsidR="00C36535" w:rsidRDefault="00C36535" w:rsidP="00A5588E">
      <w:pPr>
        <w:pBdr>
          <w:top w:val="single" w:sz="6" w:space="1" w:color="auto"/>
          <w:bottom w:val="single" w:sz="6" w:space="1" w:color="auto"/>
        </w:pBdr>
        <w:rPr>
          <w:bCs/>
          <w:sz w:val="20"/>
        </w:rPr>
      </w:pPr>
      <w:r>
        <w:rPr>
          <w:bCs/>
          <w:sz w:val="20"/>
        </w:rPr>
        <w:t>Styreleder informerte også om at det blir møte om Slettebakken hos Bergen kommune torsdag 5.</w:t>
      </w:r>
      <w:r w:rsidR="007F3A57">
        <w:rPr>
          <w:bCs/>
          <w:sz w:val="20"/>
        </w:rPr>
        <w:t>sept</w:t>
      </w:r>
      <w:r w:rsidR="0055657E">
        <w:rPr>
          <w:bCs/>
          <w:sz w:val="20"/>
        </w:rPr>
        <w:t xml:space="preserve"> og kort deretter om Krohnsminde </w:t>
      </w:r>
      <w:r w:rsidR="00984D7A">
        <w:rPr>
          <w:bCs/>
          <w:sz w:val="20"/>
        </w:rPr>
        <w:t>hvor forhåpentligvis det permanente Idrettens Hus en dag vil komme</w:t>
      </w:r>
      <w:r w:rsidR="00832F4E">
        <w:rPr>
          <w:bCs/>
          <w:sz w:val="20"/>
        </w:rPr>
        <w:t xml:space="preserve"> sammen med idrettshall for en rekke mindre idretter, samt Ny-Krohnborg og Rugby</w:t>
      </w:r>
      <w:r w:rsidR="00B23626">
        <w:rPr>
          <w:bCs/>
          <w:sz w:val="20"/>
        </w:rPr>
        <w:t>.</w:t>
      </w:r>
    </w:p>
    <w:p w14:paraId="7C64E334" w14:textId="77777777" w:rsidR="007F3A57" w:rsidRDefault="007F3A57" w:rsidP="00A5588E">
      <w:pPr>
        <w:pBdr>
          <w:top w:val="single" w:sz="6" w:space="1" w:color="auto"/>
          <w:bottom w:val="single" w:sz="6" w:space="1" w:color="auto"/>
        </w:pBdr>
        <w:rPr>
          <w:bCs/>
          <w:sz w:val="20"/>
        </w:rPr>
      </w:pPr>
    </w:p>
    <w:p w14:paraId="6C9FD9C2" w14:textId="4FCBDE4D" w:rsidR="00997417" w:rsidRPr="00997417" w:rsidRDefault="00997417" w:rsidP="00997417">
      <w:pPr>
        <w:rPr>
          <w:b/>
          <w:sz w:val="20"/>
        </w:rPr>
      </w:pPr>
      <w:r w:rsidRPr="00997417">
        <w:rPr>
          <w:b/>
          <w:sz w:val="20"/>
        </w:rPr>
        <w:t>Asplan Viak har fått oppdrag å utrede Ro</w:t>
      </w:r>
      <w:r>
        <w:rPr>
          <w:b/>
          <w:sz w:val="20"/>
        </w:rPr>
        <w:t xml:space="preserve"> </w:t>
      </w:r>
      <w:r w:rsidRPr="00997417">
        <w:rPr>
          <w:b/>
          <w:sz w:val="20"/>
        </w:rPr>
        <w:t xml:space="preserve">&amp;padleanlegg ved Nordåsvannet nordre del av anlegget </w:t>
      </w:r>
      <w:r>
        <w:rPr>
          <w:b/>
          <w:sz w:val="20"/>
        </w:rPr>
        <w:t>var</w:t>
      </w:r>
      <w:r w:rsidRPr="00997417">
        <w:rPr>
          <w:b/>
          <w:sz w:val="20"/>
        </w:rPr>
        <w:t xml:space="preserve"> møte</w:t>
      </w:r>
      <w:r w:rsidR="008B24DF">
        <w:rPr>
          <w:b/>
          <w:sz w:val="20"/>
        </w:rPr>
        <w:t xml:space="preserve"> den</w:t>
      </w:r>
      <w:r w:rsidRPr="00997417">
        <w:rPr>
          <w:b/>
          <w:sz w:val="20"/>
        </w:rPr>
        <w:t xml:space="preserve"> 29.8, Atle H Ringheim delt</w:t>
      </w:r>
      <w:r w:rsidR="008B24DF">
        <w:rPr>
          <w:b/>
          <w:sz w:val="20"/>
        </w:rPr>
        <w:t>ok</w:t>
      </w:r>
      <w:r w:rsidRPr="00997417">
        <w:rPr>
          <w:b/>
          <w:sz w:val="20"/>
        </w:rPr>
        <w:t xml:space="preserve"> fra oss.</w:t>
      </w:r>
    </w:p>
    <w:p w14:paraId="6E9C9DC6" w14:textId="609DDF8C" w:rsidR="00265242" w:rsidRDefault="007F3A57" w:rsidP="00A5588E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>
        <w:rPr>
          <w:bCs/>
          <w:sz w:val="20"/>
        </w:rPr>
        <w:t>Atle H Ringheim er vår repr i en referansegruppe for vannspo</w:t>
      </w:r>
      <w:r w:rsidR="008B24DF">
        <w:rPr>
          <w:bCs/>
          <w:sz w:val="20"/>
        </w:rPr>
        <w:t>r</w:t>
      </w:r>
      <w:r>
        <w:rPr>
          <w:bCs/>
          <w:sz w:val="20"/>
        </w:rPr>
        <w:t>t anlegget på Nordåsvannet og redegjorde fra første møte som han betegnet som et positivt møte</w:t>
      </w:r>
      <w:r w:rsidR="00021748">
        <w:rPr>
          <w:bCs/>
          <w:sz w:val="20"/>
        </w:rPr>
        <w:t xml:space="preserve">. Det er fra avkjørsel </w:t>
      </w:r>
      <w:r w:rsidR="00A2533A">
        <w:rPr>
          <w:bCs/>
          <w:sz w:val="20"/>
        </w:rPr>
        <w:t xml:space="preserve">til Fana roklubb sitt anlegg </w:t>
      </w:r>
      <w:r w:rsidR="00021748">
        <w:rPr>
          <w:bCs/>
          <w:sz w:val="20"/>
        </w:rPr>
        <w:t xml:space="preserve">og nord til indre del av bukten som det nå jobbes for </w:t>
      </w:r>
      <w:r w:rsidR="00840875">
        <w:rPr>
          <w:bCs/>
          <w:sz w:val="20"/>
        </w:rPr>
        <w:t>å legge</w:t>
      </w:r>
      <w:r w:rsidR="00A2533A">
        <w:rPr>
          <w:bCs/>
          <w:sz w:val="20"/>
        </w:rPr>
        <w:t xml:space="preserve"> </w:t>
      </w:r>
      <w:r w:rsidR="00840875">
        <w:rPr>
          <w:bCs/>
          <w:sz w:val="20"/>
        </w:rPr>
        <w:t>til</w:t>
      </w:r>
      <w:r w:rsidR="00A2533A">
        <w:rPr>
          <w:bCs/>
          <w:sz w:val="20"/>
        </w:rPr>
        <w:t xml:space="preserve"> </w:t>
      </w:r>
      <w:r w:rsidR="00840875">
        <w:rPr>
          <w:bCs/>
          <w:sz w:val="20"/>
        </w:rPr>
        <w:t>rette slik at anlegget bedre egner seg for større regattaer</w:t>
      </w:r>
    </w:p>
    <w:p w14:paraId="6A56D28B" w14:textId="77777777" w:rsidR="00265242" w:rsidRDefault="00265242" w:rsidP="00A5588E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</w:p>
    <w:p w14:paraId="1C5E4F3B" w14:textId="39433967" w:rsidR="00D42E73" w:rsidRDefault="001660B2" w:rsidP="00183E36">
      <w:pPr>
        <w:rPr>
          <w:b/>
          <w:sz w:val="20"/>
        </w:rPr>
      </w:pPr>
      <w:r>
        <w:rPr>
          <w:b/>
          <w:sz w:val="20"/>
        </w:rPr>
        <w:t>Sak 25/24</w:t>
      </w:r>
      <w:r>
        <w:rPr>
          <w:b/>
          <w:sz w:val="20"/>
        </w:rPr>
        <w:tab/>
      </w:r>
      <w:r w:rsidRPr="00777B5E">
        <w:rPr>
          <w:b/>
          <w:sz w:val="20"/>
          <w:u w:val="single"/>
        </w:rPr>
        <w:t>Lønn våre ansatte</w:t>
      </w:r>
    </w:p>
    <w:p w14:paraId="67CFD611" w14:textId="77777777" w:rsidR="001660B2" w:rsidRDefault="001660B2" w:rsidP="00183E36">
      <w:pPr>
        <w:rPr>
          <w:b/>
          <w:sz w:val="20"/>
        </w:rPr>
      </w:pPr>
    </w:p>
    <w:p w14:paraId="71AF42EF" w14:textId="54C91827" w:rsidR="00FD2E8A" w:rsidRDefault="00161421" w:rsidP="00161421">
      <w:pPr>
        <w:rPr>
          <w:bCs/>
          <w:sz w:val="20"/>
        </w:rPr>
      </w:pPr>
      <w:r>
        <w:rPr>
          <w:bCs/>
          <w:sz w:val="20"/>
        </w:rPr>
        <w:t>Nytt</w:t>
      </w:r>
      <w:r w:rsidR="00FD2E8A">
        <w:rPr>
          <w:bCs/>
          <w:sz w:val="20"/>
        </w:rPr>
        <w:t>:</w:t>
      </w:r>
      <w:r w:rsidR="00444B56">
        <w:rPr>
          <w:bCs/>
          <w:sz w:val="20"/>
        </w:rPr>
        <w:t xml:space="preserve"> </w:t>
      </w:r>
      <w:r>
        <w:rPr>
          <w:bCs/>
          <w:sz w:val="20"/>
        </w:rPr>
        <w:t xml:space="preserve">Elizabeth Grongan har hjulpet Thomas Lee mye med aktivitetsguide prosjektet og har også hjulpet til på LIM, </w:t>
      </w:r>
    </w:p>
    <w:p w14:paraId="1CDFF76B" w14:textId="77777777" w:rsidR="00FD2E8A" w:rsidRDefault="00FD2E8A" w:rsidP="00161421">
      <w:pPr>
        <w:rPr>
          <w:bCs/>
          <w:sz w:val="20"/>
        </w:rPr>
      </w:pPr>
    </w:p>
    <w:p w14:paraId="3B8095FE" w14:textId="6BA7BBE4" w:rsidR="00161421" w:rsidRDefault="00161421" w:rsidP="00161421">
      <w:pPr>
        <w:rPr>
          <w:bCs/>
          <w:sz w:val="20"/>
        </w:rPr>
      </w:pPr>
      <w:r w:rsidRPr="00FD2E8A">
        <w:rPr>
          <w:bCs/>
          <w:sz w:val="20"/>
          <w:highlight w:val="lightGray"/>
        </w:rPr>
        <w:t>det ble tatt til orientering at hun gies en 20% stilling (har hatt 250 kr pr.t hittil)</w:t>
      </w:r>
    </w:p>
    <w:p w14:paraId="3D8FD4DB" w14:textId="77777777" w:rsidR="00FD2E8A" w:rsidRDefault="00FD2E8A" w:rsidP="00161421">
      <w:pPr>
        <w:rPr>
          <w:bCs/>
          <w:sz w:val="20"/>
        </w:rPr>
      </w:pPr>
    </w:p>
    <w:p w14:paraId="1E2F5401" w14:textId="73295051" w:rsidR="00D975EF" w:rsidRDefault="00B733E2" w:rsidP="00183E36">
      <w:pPr>
        <w:rPr>
          <w:bCs/>
          <w:sz w:val="20"/>
        </w:rPr>
      </w:pPr>
      <w:r>
        <w:rPr>
          <w:bCs/>
          <w:sz w:val="20"/>
        </w:rPr>
        <w:t xml:space="preserve">Ledelsen </w:t>
      </w:r>
      <w:r w:rsidR="00EE63F2">
        <w:rPr>
          <w:bCs/>
          <w:sz w:val="20"/>
        </w:rPr>
        <w:t xml:space="preserve">(Dag Aksnes og Siren Preto) </w:t>
      </w:r>
      <w:r>
        <w:rPr>
          <w:bCs/>
          <w:sz w:val="20"/>
        </w:rPr>
        <w:t>fi</w:t>
      </w:r>
      <w:r w:rsidR="00371230">
        <w:rPr>
          <w:bCs/>
          <w:sz w:val="20"/>
        </w:rPr>
        <w:t>k</w:t>
      </w:r>
      <w:r>
        <w:rPr>
          <w:bCs/>
          <w:sz w:val="20"/>
        </w:rPr>
        <w:t>k fullmakt til å</w:t>
      </w:r>
      <w:r w:rsidR="00EE63F2">
        <w:rPr>
          <w:bCs/>
          <w:sz w:val="20"/>
        </w:rPr>
        <w:t xml:space="preserve"> følge opp å</w:t>
      </w:r>
      <w:r>
        <w:rPr>
          <w:bCs/>
          <w:sz w:val="20"/>
        </w:rPr>
        <w:t xml:space="preserve"> orientere de ansatte</w:t>
      </w:r>
      <w:r w:rsidR="007A4F6C">
        <w:rPr>
          <w:bCs/>
          <w:sz w:val="20"/>
        </w:rPr>
        <w:t xml:space="preserve">, </w:t>
      </w:r>
      <w:r w:rsidR="007710B5">
        <w:rPr>
          <w:bCs/>
          <w:sz w:val="20"/>
        </w:rPr>
        <w:t>(</w:t>
      </w:r>
      <w:r w:rsidR="007A4F6C">
        <w:rPr>
          <w:bCs/>
          <w:sz w:val="20"/>
        </w:rPr>
        <w:t>adm. leder forlot styrerommet under deler av diskusjonen rundt lønn</w:t>
      </w:r>
      <w:r w:rsidR="007710B5">
        <w:rPr>
          <w:bCs/>
          <w:sz w:val="20"/>
        </w:rPr>
        <w:t>)</w:t>
      </w:r>
    </w:p>
    <w:p w14:paraId="7A48FB30" w14:textId="77777777" w:rsidR="00922F02" w:rsidRDefault="00922F02" w:rsidP="00183E36">
      <w:pPr>
        <w:rPr>
          <w:bCs/>
          <w:sz w:val="20"/>
        </w:rPr>
      </w:pPr>
    </w:p>
    <w:p w14:paraId="7971CDB3" w14:textId="77777777" w:rsidR="007E2F1F" w:rsidRDefault="007E2F1F" w:rsidP="00183E36">
      <w:pPr>
        <w:rPr>
          <w:bCs/>
          <w:sz w:val="20"/>
        </w:rPr>
      </w:pPr>
    </w:p>
    <w:p w14:paraId="53267004" w14:textId="77777777" w:rsidR="00584F8C" w:rsidRPr="00475722" w:rsidRDefault="00584F8C" w:rsidP="00183E36">
      <w:pPr>
        <w:rPr>
          <w:bCs/>
          <w:sz w:val="20"/>
        </w:rPr>
      </w:pPr>
    </w:p>
    <w:p w14:paraId="1938385C" w14:textId="5047B288" w:rsidR="009D39FA" w:rsidRPr="00444B56" w:rsidRDefault="009D39FA" w:rsidP="009D39FA">
      <w:pPr>
        <w:rPr>
          <w:b/>
          <w:sz w:val="20"/>
          <w:u w:val="single"/>
        </w:rPr>
      </w:pPr>
      <w:r w:rsidRPr="00444B56">
        <w:rPr>
          <w:b/>
          <w:sz w:val="20"/>
          <w:u w:val="single"/>
        </w:rPr>
        <w:t>Sak 26/24</w:t>
      </w:r>
      <w:r w:rsidRPr="00444B56">
        <w:rPr>
          <w:b/>
          <w:sz w:val="20"/>
          <w:u w:val="single"/>
        </w:rPr>
        <w:tab/>
      </w:r>
      <w:r w:rsidR="00E57DE0" w:rsidRPr="00444B56">
        <w:rPr>
          <w:b/>
          <w:sz w:val="20"/>
          <w:u w:val="single"/>
        </w:rPr>
        <w:t>Søknad om støtte til sykkelritt</w:t>
      </w:r>
    </w:p>
    <w:p w14:paraId="6F728065" w14:textId="77777777" w:rsidR="001660B2" w:rsidRDefault="001660B2" w:rsidP="00183E36">
      <w:pPr>
        <w:rPr>
          <w:b/>
          <w:sz w:val="20"/>
        </w:rPr>
      </w:pPr>
    </w:p>
    <w:p w14:paraId="6129920D" w14:textId="6CC36A5F" w:rsidR="001660B2" w:rsidRPr="00157364" w:rsidRDefault="00783770" w:rsidP="00183E36">
      <w:pPr>
        <w:rPr>
          <w:bCs/>
          <w:i/>
          <w:iCs/>
          <w:sz w:val="20"/>
        </w:rPr>
      </w:pPr>
      <w:r w:rsidRPr="00157364">
        <w:rPr>
          <w:bCs/>
          <w:i/>
          <w:iCs/>
          <w:sz w:val="20"/>
          <w:highlight w:val="lightGray"/>
        </w:rPr>
        <w:t>S</w:t>
      </w:r>
      <w:r w:rsidR="00E57DE0" w:rsidRPr="00157364">
        <w:rPr>
          <w:bCs/>
          <w:i/>
          <w:iCs/>
          <w:sz w:val="20"/>
          <w:highlight w:val="lightGray"/>
        </w:rPr>
        <w:t xml:space="preserve">øknaden </w:t>
      </w:r>
      <w:r w:rsidRPr="00157364">
        <w:rPr>
          <w:bCs/>
          <w:i/>
          <w:iCs/>
          <w:sz w:val="20"/>
          <w:highlight w:val="lightGray"/>
        </w:rPr>
        <w:t xml:space="preserve">ble </w:t>
      </w:r>
      <w:r w:rsidR="00BF3FB1" w:rsidRPr="00157364">
        <w:rPr>
          <w:bCs/>
          <w:i/>
          <w:iCs/>
          <w:sz w:val="20"/>
          <w:highlight w:val="lightGray"/>
        </w:rPr>
        <w:t>avslått</w:t>
      </w:r>
      <w:r w:rsidR="001F58AC" w:rsidRPr="00157364">
        <w:rPr>
          <w:bCs/>
          <w:i/>
          <w:iCs/>
          <w:sz w:val="20"/>
          <w:highlight w:val="lightGray"/>
        </w:rPr>
        <w:t xml:space="preserve"> med bakgrunn i at vi ikke har noen </w:t>
      </w:r>
      <w:r w:rsidR="00830E6C">
        <w:rPr>
          <w:bCs/>
          <w:i/>
          <w:iCs/>
          <w:sz w:val="20"/>
          <w:highlight w:val="lightGray"/>
        </w:rPr>
        <w:t xml:space="preserve">slike nye </w:t>
      </w:r>
      <w:r w:rsidR="001F58AC" w:rsidRPr="00157364">
        <w:rPr>
          <w:bCs/>
          <w:i/>
          <w:iCs/>
          <w:sz w:val="20"/>
          <w:highlight w:val="lightGray"/>
        </w:rPr>
        <w:t xml:space="preserve">tilskuddsordninger, hvis vi for fremtiden skal ha </w:t>
      </w:r>
      <w:r w:rsidR="00DF18C3" w:rsidRPr="00157364">
        <w:rPr>
          <w:bCs/>
          <w:i/>
          <w:iCs/>
          <w:sz w:val="20"/>
          <w:highlight w:val="lightGray"/>
        </w:rPr>
        <w:t xml:space="preserve">slikt må det bearbeides </w:t>
      </w:r>
      <w:r w:rsidRPr="00157364">
        <w:rPr>
          <w:bCs/>
          <w:i/>
          <w:iCs/>
          <w:sz w:val="20"/>
          <w:highlight w:val="lightGray"/>
        </w:rPr>
        <w:t>mer i egen sak da det vil ha en del konsekvenser</w:t>
      </w:r>
    </w:p>
    <w:p w14:paraId="371B292B" w14:textId="77777777" w:rsidR="00796E2F" w:rsidRDefault="00796E2F" w:rsidP="00183E36">
      <w:pPr>
        <w:rPr>
          <w:bCs/>
          <w:sz w:val="20"/>
        </w:rPr>
      </w:pPr>
    </w:p>
    <w:p w14:paraId="1279EBE6" w14:textId="396D2498" w:rsidR="00157364" w:rsidRDefault="00830E6C" w:rsidP="00183E36">
      <w:pPr>
        <w:rPr>
          <w:bCs/>
          <w:sz w:val="20"/>
        </w:rPr>
      </w:pPr>
      <w:r>
        <w:rPr>
          <w:bCs/>
          <w:sz w:val="20"/>
        </w:rPr>
        <w:t xml:space="preserve">(Bergen kommune samt Vestland Fylkeskommune </w:t>
      </w:r>
      <w:r w:rsidR="005E5DDC">
        <w:rPr>
          <w:bCs/>
          <w:sz w:val="20"/>
        </w:rPr>
        <w:t>kan de ulike idretter søke støtte fra til slike formål)</w:t>
      </w:r>
    </w:p>
    <w:p w14:paraId="70E97BD3" w14:textId="2DEB3B93" w:rsidR="00796E2F" w:rsidRDefault="000F3E10" w:rsidP="00183E36">
      <w:pPr>
        <w:rPr>
          <w:bCs/>
          <w:sz w:val="20"/>
        </w:rPr>
      </w:pPr>
      <w:r>
        <w:rPr>
          <w:bCs/>
          <w:sz w:val="20"/>
        </w:rPr>
        <w:t>-------------------------------------------------------------------------------------------------------------------------</w:t>
      </w:r>
    </w:p>
    <w:p w14:paraId="1C9EBE92" w14:textId="7A05CA9F" w:rsidR="00F62AE7" w:rsidRPr="00444B56" w:rsidRDefault="00F62AE7" w:rsidP="00F62AE7">
      <w:pPr>
        <w:rPr>
          <w:b/>
          <w:sz w:val="20"/>
          <w:u w:val="single"/>
        </w:rPr>
      </w:pPr>
      <w:r w:rsidRPr="00444B56">
        <w:rPr>
          <w:b/>
          <w:sz w:val="20"/>
          <w:u w:val="single"/>
        </w:rPr>
        <w:t>Sak 2</w:t>
      </w:r>
      <w:r w:rsidR="00897D4C" w:rsidRPr="00444B56">
        <w:rPr>
          <w:b/>
          <w:sz w:val="20"/>
          <w:u w:val="single"/>
        </w:rPr>
        <w:t>7</w:t>
      </w:r>
      <w:r w:rsidRPr="00444B56">
        <w:rPr>
          <w:b/>
          <w:sz w:val="20"/>
          <w:u w:val="single"/>
        </w:rPr>
        <w:t>/24</w:t>
      </w:r>
      <w:r w:rsidRPr="00444B56">
        <w:rPr>
          <w:b/>
          <w:sz w:val="20"/>
          <w:u w:val="single"/>
        </w:rPr>
        <w:tab/>
      </w:r>
      <w:r w:rsidR="00897D4C" w:rsidRPr="00444B56">
        <w:rPr>
          <w:b/>
          <w:sz w:val="20"/>
          <w:u w:val="single"/>
        </w:rPr>
        <w:t>Tennis på Rolland</w:t>
      </w:r>
    </w:p>
    <w:p w14:paraId="53716E89" w14:textId="77777777" w:rsidR="00796E2F" w:rsidRDefault="00796E2F" w:rsidP="00183E36">
      <w:pPr>
        <w:rPr>
          <w:bCs/>
          <w:sz w:val="20"/>
        </w:rPr>
      </w:pPr>
    </w:p>
    <w:p w14:paraId="515E66CF" w14:textId="6764AAE8" w:rsidR="0089621B" w:rsidRPr="001A7A05" w:rsidRDefault="00584651" w:rsidP="0089621B">
      <w:pPr>
        <w:rPr>
          <w:bCs/>
          <w:i/>
          <w:iCs/>
          <w:sz w:val="20"/>
        </w:rPr>
      </w:pPr>
      <w:r w:rsidRPr="001A7A05">
        <w:rPr>
          <w:bCs/>
          <w:i/>
          <w:iCs/>
          <w:sz w:val="20"/>
          <w:highlight w:val="lightGray"/>
        </w:rPr>
        <w:t xml:space="preserve">Idrettsrådet </w:t>
      </w:r>
      <w:r w:rsidR="00E10091" w:rsidRPr="001A7A05">
        <w:rPr>
          <w:bCs/>
          <w:i/>
          <w:iCs/>
          <w:sz w:val="20"/>
          <w:highlight w:val="lightGray"/>
        </w:rPr>
        <w:t xml:space="preserve">er positiv til initiativet som vil gi en ny idrett fotfeste i en stor bydel </w:t>
      </w:r>
      <w:r w:rsidR="005C7711" w:rsidRPr="001A7A05">
        <w:rPr>
          <w:bCs/>
          <w:i/>
          <w:iCs/>
          <w:sz w:val="20"/>
          <w:highlight w:val="lightGray"/>
        </w:rPr>
        <w:t>som også siste tiden har sett spire til ungdomskriminalitet, og vi tror flere slike positive aktivitetstilbud vil forebygge slikt</w:t>
      </w:r>
      <w:r w:rsidR="001A7A05" w:rsidRPr="001A7A05">
        <w:rPr>
          <w:bCs/>
          <w:i/>
          <w:iCs/>
          <w:sz w:val="20"/>
          <w:highlight w:val="lightGray"/>
        </w:rPr>
        <w:t xml:space="preserve"> over tid</w:t>
      </w:r>
    </w:p>
    <w:p w14:paraId="0F4E570A" w14:textId="46A2B9A6" w:rsidR="001660B2" w:rsidRDefault="00990DB3" w:rsidP="00183E36">
      <w:pPr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</w:t>
      </w:r>
    </w:p>
    <w:p w14:paraId="0F8ED0B2" w14:textId="77777777" w:rsidR="007E5A9D" w:rsidRDefault="007E5A9D" w:rsidP="00183E36">
      <w:pPr>
        <w:rPr>
          <w:b/>
          <w:sz w:val="20"/>
        </w:rPr>
      </w:pPr>
    </w:p>
    <w:p w14:paraId="19B8C251" w14:textId="6D7006CD" w:rsidR="007E5A9D" w:rsidRDefault="007E5A9D" w:rsidP="00183E36">
      <w:pPr>
        <w:rPr>
          <w:b/>
          <w:sz w:val="20"/>
        </w:rPr>
      </w:pPr>
      <w:r>
        <w:rPr>
          <w:b/>
          <w:sz w:val="20"/>
        </w:rPr>
        <w:t>EVENTUELT</w:t>
      </w:r>
    </w:p>
    <w:p w14:paraId="26C76CF6" w14:textId="77777777" w:rsidR="007E5A9D" w:rsidRDefault="007E5A9D" w:rsidP="00183E36">
      <w:pPr>
        <w:rPr>
          <w:b/>
          <w:sz w:val="20"/>
        </w:rPr>
      </w:pPr>
    </w:p>
    <w:p w14:paraId="50BF205E" w14:textId="701FB7D5" w:rsidR="001660B2" w:rsidRPr="00B2166A" w:rsidRDefault="00B2166A" w:rsidP="00B2166A">
      <w:pPr>
        <w:rPr>
          <w:bCs/>
          <w:sz w:val="20"/>
        </w:rPr>
      </w:pPr>
      <w:r>
        <w:rPr>
          <w:bCs/>
          <w:sz w:val="20"/>
        </w:rPr>
        <w:t>A)</w:t>
      </w:r>
      <w:r w:rsidR="00BD7631" w:rsidRPr="00B2166A">
        <w:rPr>
          <w:bCs/>
          <w:sz w:val="20"/>
        </w:rPr>
        <w:t xml:space="preserve">Ved oppstart etter sommerferie </w:t>
      </w:r>
      <w:r w:rsidR="0083555C" w:rsidRPr="00B2166A">
        <w:rPr>
          <w:bCs/>
          <w:sz w:val="20"/>
        </w:rPr>
        <w:t xml:space="preserve">er vi varslet om </w:t>
      </w:r>
      <w:r w:rsidR="00990DB3" w:rsidRPr="00B2166A">
        <w:rPr>
          <w:bCs/>
          <w:sz w:val="20"/>
        </w:rPr>
        <w:t>noen oppstart vansker bl.a på</w:t>
      </w:r>
      <w:r w:rsidR="0083555C" w:rsidRPr="00B2166A">
        <w:rPr>
          <w:bCs/>
          <w:sz w:val="20"/>
        </w:rPr>
        <w:t xml:space="preserve"> Iskanten (ishall i Bergen Vest på Vestkanten)</w:t>
      </w:r>
      <w:r w:rsidR="0030396D" w:rsidRPr="00B2166A">
        <w:rPr>
          <w:bCs/>
          <w:sz w:val="20"/>
        </w:rPr>
        <w:t xml:space="preserve"> </w:t>
      </w:r>
      <w:r w:rsidR="00E7015A" w:rsidRPr="00B2166A">
        <w:rPr>
          <w:bCs/>
          <w:sz w:val="20"/>
        </w:rPr>
        <w:t xml:space="preserve">den kan </w:t>
      </w:r>
      <w:r w:rsidR="0030396D" w:rsidRPr="00B2166A">
        <w:rPr>
          <w:bCs/>
          <w:sz w:val="20"/>
        </w:rPr>
        <w:t>ikke brukes, mest sannsynlig helt frem til nyttår</w:t>
      </w:r>
      <w:r w:rsidR="005A1CC8" w:rsidRPr="00B2166A">
        <w:rPr>
          <w:bCs/>
          <w:sz w:val="20"/>
        </w:rPr>
        <w:t xml:space="preserve"> p.g.a amoniakk lekkasje og lang le</w:t>
      </w:r>
      <w:r w:rsidR="00293BCD" w:rsidRPr="00B2166A">
        <w:rPr>
          <w:bCs/>
          <w:sz w:val="20"/>
        </w:rPr>
        <w:t>v</w:t>
      </w:r>
      <w:r w:rsidR="005A1CC8" w:rsidRPr="00B2166A">
        <w:rPr>
          <w:bCs/>
          <w:sz w:val="20"/>
        </w:rPr>
        <w:t>eringstid på nødvendig utstyr</w:t>
      </w:r>
    </w:p>
    <w:p w14:paraId="10BAAD58" w14:textId="77777777" w:rsidR="0048443A" w:rsidRDefault="0048443A" w:rsidP="00183E36">
      <w:pPr>
        <w:rPr>
          <w:b/>
          <w:sz w:val="20"/>
        </w:rPr>
      </w:pPr>
    </w:p>
    <w:p w14:paraId="51881E56" w14:textId="1601753C" w:rsidR="0048443A" w:rsidRDefault="0048443A" w:rsidP="00183E36">
      <w:pPr>
        <w:rPr>
          <w:bCs/>
          <w:sz w:val="20"/>
        </w:rPr>
      </w:pPr>
      <w:r w:rsidRPr="00172539">
        <w:rPr>
          <w:bCs/>
          <w:sz w:val="20"/>
        </w:rPr>
        <w:t>I denne forbindelse har jeg appel</w:t>
      </w:r>
      <w:r w:rsidR="00E271F6" w:rsidRPr="00172539">
        <w:rPr>
          <w:bCs/>
          <w:sz w:val="20"/>
        </w:rPr>
        <w:t>l</w:t>
      </w:r>
      <w:r w:rsidRPr="00172539">
        <w:rPr>
          <w:bCs/>
          <w:sz w:val="20"/>
        </w:rPr>
        <w:t>ert til Ishockey regionen og Hor</w:t>
      </w:r>
      <w:r w:rsidR="00E271F6" w:rsidRPr="00172539">
        <w:rPr>
          <w:bCs/>
          <w:sz w:val="20"/>
        </w:rPr>
        <w:t>d</w:t>
      </w:r>
      <w:r w:rsidRPr="00172539">
        <w:rPr>
          <w:bCs/>
          <w:sz w:val="20"/>
        </w:rPr>
        <w:t>aland skøytekrets</w:t>
      </w:r>
      <w:r w:rsidR="00E271F6" w:rsidRPr="00172539">
        <w:rPr>
          <w:bCs/>
          <w:sz w:val="20"/>
        </w:rPr>
        <w:t xml:space="preserve"> om å omfordele tiden internt til sine respektive klubber</w:t>
      </w:r>
      <w:r w:rsidR="00754972" w:rsidRPr="00172539">
        <w:rPr>
          <w:bCs/>
          <w:sz w:val="20"/>
        </w:rPr>
        <w:t xml:space="preserve"> så godt de klarer, jeg har skjermet bandy samt parahockey slik at disse beholder den tiden de har fått</w:t>
      </w:r>
      <w:r w:rsidR="00172539" w:rsidRPr="00172539">
        <w:rPr>
          <w:bCs/>
          <w:sz w:val="20"/>
        </w:rPr>
        <w:t xml:space="preserve"> (bandy mister jo også tid på Iskanten)</w:t>
      </w:r>
      <w:r w:rsidR="00926F24">
        <w:rPr>
          <w:bCs/>
          <w:sz w:val="20"/>
        </w:rPr>
        <w:t>.</w:t>
      </w:r>
    </w:p>
    <w:p w14:paraId="52CC962F" w14:textId="77777777" w:rsidR="00926F24" w:rsidRDefault="00926F24" w:rsidP="00183E36">
      <w:pPr>
        <w:rPr>
          <w:bCs/>
          <w:sz w:val="20"/>
        </w:rPr>
      </w:pPr>
    </w:p>
    <w:p w14:paraId="5C8A7DB6" w14:textId="3F72E7C4" w:rsidR="00926F24" w:rsidRDefault="00926F24" w:rsidP="00183E36">
      <w:pPr>
        <w:rPr>
          <w:bCs/>
          <w:sz w:val="20"/>
        </w:rPr>
      </w:pPr>
      <w:r>
        <w:rPr>
          <w:bCs/>
          <w:sz w:val="20"/>
        </w:rPr>
        <w:t xml:space="preserve">Dag Aksnes og adm. leder informerte samtidig om et møte med Bergen kommune som </w:t>
      </w:r>
      <w:r w:rsidR="00CC39FA">
        <w:rPr>
          <w:bCs/>
          <w:sz w:val="20"/>
        </w:rPr>
        <w:t xml:space="preserve">savnet svar på om vi har nedsatt </w:t>
      </w:r>
      <w:r w:rsidR="00436D79">
        <w:rPr>
          <w:bCs/>
          <w:sz w:val="20"/>
        </w:rPr>
        <w:t>en arbeidsgruppe</w:t>
      </w:r>
      <w:r w:rsidR="00830F13">
        <w:rPr>
          <w:bCs/>
          <w:sz w:val="20"/>
        </w:rPr>
        <w:t xml:space="preserve"> for å lage </w:t>
      </w:r>
      <w:r w:rsidR="00CC39FA">
        <w:rPr>
          <w:bCs/>
          <w:sz w:val="20"/>
        </w:rPr>
        <w:t xml:space="preserve">nye </w:t>
      </w:r>
      <w:r w:rsidR="00830F13">
        <w:rPr>
          <w:bCs/>
          <w:sz w:val="20"/>
        </w:rPr>
        <w:t>isfordelings</w:t>
      </w:r>
      <w:r w:rsidR="00CC39FA">
        <w:rPr>
          <w:bCs/>
          <w:sz w:val="20"/>
        </w:rPr>
        <w:t>regler</w:t>
      </w:r>
      <w:r w:rsidR="00830F13">
        <w:rPr>
          <w:bCs/>
          <w:sz w:val="20"/>
        </w:rPr>
        <w:t>.</w:t>
      </w:r>
    </w:p>
    <w:p w14:paraId="73972F82" w14:textId="77777777" w:rsidR="002B5033" w:rsidRDefault="002B5033" w:rsidP="00183E36">
      <w:pPr>
        <w:rPr>
          <w:bCs/>
          <w:sz w:val="20"/>
        </w:rPr>
      </w:pPr>
    </w:p>
    <w:p w14:paraId="35E6D0E0" w14:textId="6439BC80" w:rsidR="002B5033" w:rsidRPr="002B5033" w:rsidRDefault="002B5033" w:rsidP="00183E36">
      <w:pPr>
        <w:rPr>
          <w:b/>
          <w:sz w:val="20"/>
        </w:rPr>
      </w:pPr>
      <w:r w:rsidRPr="002B5033">
        <w:rPr>
          <w:b/>
          <w:sz w:val="20"/>
          <w:highlight w:val="lightGray"/>
        </w:rPr>
        <w:t>Styret tok</w:t>
      </w:r>
      <w:r w:rsidR="00FE5355">
        <w:rPr>
          <w:b/>
          <w:sz w:val="20"/>
          <w:highlight w:val="lightGray"/>
        </w:rPr>
        <w:t xml:space="preserve"> leder og</w:t>
      </w:r>
      <w:r w:rsidRPr="002B5033">
        <w:rPr>
          <w:b/>
          <w:sz w:val="20"/>
          <w:highlight w:val="lightGray"/>
        </w:rPr>
        <w:t xml:space="preserve"> daglig leder</w:t>
      </w:r>
      <w:r w:rsidR="00926F24">
        <w:rPr>
          <w:b/>
          <w:sz w:val="20"/>
          <w:highlight w:val="lightGray"/>
        </w:rPr>
        <w:t>s redegjørelse</w:t>
      </w:r>
      <w:r w:rsidRPr="002B5033">
        <w:rPr>
          <w:b/>
          <w:sz w:val="20"/>
          <w:highlight w:val="lightGray"/>
        </w:rPr>
        <w:t xml:space="preserve"> til orientering</w:t>
      </w:r>
    </w:p>
    <w:p w14:paraId="6A8E20F0" w14:textId="77777777" w:rsidR="007537FE" w:rsidRDefault="007537FE" w:rsidP="00183E36">
      <w:pPr>
        <w:rPr>
          <w:bCs/>
          <w:sz w:val="20"/>
        </w:rPr>
      </w:pPr>
    </w:p>
    <w:p w14:paraId="741C3E85" w14:textId="2C89E603" w:rsidR="007537FE" w:rsidRPr="00B2166A" w:rsidRDefault="00B2166A" w:rsidP="00B2166A">
      <w:pPr>
        <w:rPr>
          <w:b/>
          <w:sz w:val="20"/>
        </w:rPr>
      </w:pPr>
      <w:r>
        <w:rPr>
          <w:b/>
          <w:sz w:val="20"/>
        </w:rPr>
        <w:t>B)</w:t>
      </w:r>
      <w:r w:rsidR="007537FE" w:rsidRPr="00B2166A">
        <w:rPr>
          <w:b/>
          <w:sz w:val="20"/>
        </w:rPr>
        <w:t>Det har også vært uro i Eidsvåg IL siden den nye hallen ikke åpnet samtidig som skolen startet (slik vi var forespeilet</w:t>
      </w:r>
      <w:r w:rsidR="006657F1" w:rsidRPr="00B2166A">
        <w:rPr>
          <w:b/>
          <w:sz w:val="20"/>
        </w:rPr>
        <w:t>)</w:t>
      </w:r>
    </w:p>
    <w:p w14:paraId="1F3528D1" w14:textId="233FE513" w:rsidR="00D2621A" w:rsidRPr="00AC5602" w:rsidRDefault="00AC5602" w:rsidP="00D2621A">
      <w:pPr>
        <w:rPr>
          <w:bCs/>
          <w:sz w:val="20"/>
        </w:rPr>
      </w:pPr>
      <w:r>
        <w:rPr>
          <w:bCs/>
          <w:sz w:val="20"/>
        </w:rPr>
        <w:t>Bergen kommune har invitert oss til åpning den 18. sept</w:t>
      </w:r>
      <w:r w:rsidR="008E3FD4">
        <w:rPr>
          <w:bCs/>
          <w:sz w:val="20"/>
        </w:rPr>
        <w:t>, det ser ut nå som om idrettslagene har fått ta den i bruk og spørsmål om å få lov å trene med klister for de voksne er til behandling</w:t>
      </w:r>
    </w:p>
    <w:p w14:paraId="07C7790A" w14:textId="77777777" w:rsidR="00D2621A" w:rsidRDefault="00D2621A" w:rsidP="00D2621A">
      <w:pPr>
        <w:rPr>
          <w:b/>
          <w:sz w:val="20"/>
        </w:rPr>
      </w:pPr>
    </w:p>
    <w:p w14:paraId="595E31BC" w14:textId="6523B458" w:rsidR="00D2621A" w:rsidRPr="00D2621A" w:rsidRDefault="00D2621A" w:rsidP="00D2621A">
      <w:pPr>
        <w:rPr>
          <w:b/>
          <w:sz w:val="20"/>
        </w:rPr>
      </w:pPr>
      <w:r w:rsidRPr="002B5033">
        <w:rPr>
          <w:b/>
          <w:sz w:val="20"/>
          <w:highlight w:val="lightGray"/>
        </w:rPr>
        <w:t>Styret tok daglig leder til redegjørelse til orientering</w:t>
      </w:r>
    </w:p>
    <w:p w14:paraId="4F160B3F" w14:textId="77777777" w:rsidR="00F21BA9" w:rsidRDefault="00F21BA9" w:rsidP="00F21BA9">
      <w:pPr>
        <w:rPr>
          <w:b/>
          <w:sz w:val="20"/>
        </w:rPr>
      </w:pPr>
    </w:p>
    <w:p w14:paraId="6A785D62" w14:textId="75CAA09E" w:rsidR="00D42E73" w:rsidRDefault="000F0838" w:rsidP="000F0838">
      <w:pPr>
        <w:rPr>
          <w:b/>
          <w:sz w:val="20"/>
        </w:rPr>
      </w:pPr>
      <w:r>
        <w:rPr>
          <w:b/>
          <w:sz w:val="20"/>
        </w:rPr>
        <w:t>C)Kort</w:t>
      </w:r>
      <w:r w:rsidR="00F21BA9" w:rsidRPr="00B2166A">
        <w:rPr>
          <w:b/>
          <w:sz w:val="20"/>
        </w:rPr>
        <w:t xml:space="preserve"> info om besøk fra </w:t>
      </w:r>
      <w:r w:rsidR="00C26543" w:rsidRPr="00B2166A">
        <w:rPr>
          <w:b/>
          <w:sz w:val="20"/>
        </w:rPr>
        <w:t>Normandie</w:t>
      </w:r>
      <w:r w:rsidR="00AB17F8" w:rsidRPr="00B2166A">
        <w:rPr>
          <w:b/>
          <w:sz w:val="20"/>
        </w:rPr>
        <w:t xml:space="preserve"> i begynnelse</w:t>
      </w:r>
      <w:r w:rsidR="00D662B5" w:rsidRPr="00B2166A">
        <w:rPr>
          <w:b/>
          <w:sz w:val="20"/>
        </w:rPr>
        <w:t>n</w:t>
      </w:r>
      <w:r w:rsidR="00AB17F8" w:rsidRPr="00B2166A">
        <w:rPr>
          <w:b/>
          <w:sz w:val="20"/>
        </w:rPr>
        <w:t xml:space="preserve"> av juli</w:t>
      </w:r>
      <w:r w:rsidR="00C26543" w:rsidRPr="00B2166A">
        <w:rPr>
          <w:b/>
          <w:sz w:val="20"/>
        </w:rPr>
        <w:t xml:space="preserve"> og vi er invitert til dem i høstferie uken</w:t>
      </w:r>
    </w:p>
    <w:p w14:paraId="0765FA31" w14:textId="77777777" w:rsidR="000F0838" w:rsidRDefault="000F0838" w:rsidP="000F0838">
      <w:pPr>
        <w:rPr>
          <w:b/>
          <w:sz w:val="20"/>
        </w:rPr>
      </w:pPr>
    </w:p>
    <w:p w14:paraId="0C64FEC9" w14:textId="50319781" w:rsidR="000F0838" w:rsidRDefault="00BC43FF" w:rsidP="000F0838">
      <w:pPr>
        <w:rPr>
          <w:b/>
          <w:sz w:val="20"/>
        </w:rPr>
      </w:pPr>
      <w:r>
        <w:rPr>
          <w:b/>
          <w:sz w:val="20"/>
        </w:rPr>
        <w:t>D)</w:t>
      </w:r>
      <w:r w:rsidR="00D94409">
        <w:rPr>
          <w:b/>
          <w:sz w:val="20"/>
        </w:rPr>
        <w:t>Adm.leder informerte om innspill til Bergen kommunes sak om innsparingstiltak (Styret hadde fått kopi)</w:t>
      </w:r>
    </w:p>
    <w:p w14:paraId="06E1F461" w14:textId="77777777" w:rsidR="0055394D" w:rsidRDefault="0055394D" w:rsidP="000F0838">
      <w:pPr>
        <w:rPr>
          <w:b/>
          <w:sz w:val="20"/>
        </w:rPr>
      </w:pPr>
    </w:p>
    <w:p w14:paraId="4308E396" w14:textId="77777777" w:rsidR="0055394D" w:rsidRDefault="0055394D" w:rsidP="000F0838">
      <w:pPr>
        <w:rPr>
          <w:b/>
          <w:sz w:val="20"/>
        </w:rPr>
      </w:pPr>
    </w:p>
    <w:p w14:paraId="41186EA9" w14:textId="77777777" w:rsidR="0055394D" w:rsidRDefault="0055394D" w:rsidP="000F0838">
      <w:pPr>
        <w:rPr>
          <w:b/>
          <w:sz w:val="20"/>
        </w:rPr>
      </w:pPr>
    </w:p>
    <w:p w14:paraId="6864083F" w14:textId="77777777" w:rsidR="00D42E73" w:rsidRDefault="00D42E73" w:rsidP="00912AF7">
      <w:pPr>
        <w:jc w:val="center"/>
        <w:rPr>
          <w:b/>
          <w:sz w:val="20"/>
        </w:rPr>
      </w:pPr>
    </w:p>
    <w:p w14:paraId="3E4F4E9A" w14:textId="642F738E" w:rsidR="00912AF7" w:rsidRDefault="000F0838" w:rsidP="00912AF7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03874DFB" w14:textId="77777777" w:rsidR="00912AF7" w:rsidRDefault="00912AF7" w:rsidP="00912AF7">
      <w:pPr>
        <w:jc w:val="center"/>
        <w:rPr>
          <w:b/>
          <w:sz w:val="20"/>
        </w:rPr>
      </w:pPr>
    </w:p>
    <w:p w14:paraId="5CAA4B37" w14:textId="77777777" w:rsidR="001754D7" w:rsidRDefault="00912AF7" w:rsidP="00A37F47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0D736BD3" w14:textId="326EB88A" w:rsidR="00912AF7" w:rsidRDefault="00912AF7" w:rsidP="00A37F47">
      <w:pPr>
        <w:jc w:val="center"/>
        <w:rPr>
          <w:sz w:val="20"/>
        </w:rPr>
      </w:pPr>
      <w:r>
        <w:rPr>
          <w:sz w:val="20"/>
        </w:rPr>
        <w:t>daglig leder</w:t>
      </w:r>
    </w:p>
    <w:sectPr w:rsidR="00912AF7" w:rsidSect="00ED0D2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1565" w14:textId="77777777" w:rsidR="0098458C" w:rsidRDefault="0098458C">
      <w:r>
        <w:separator/>
      </w:r>
    </w:p>
  </w:endnote>
  <w:endnote w:type="continuationSeparator" w:id="0">
    <w:p w14:paraId="407A9202" w14:textId="77777777" w:rsidR="0098458C" w:rsidRDefault="0098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9783" w14:textId="77777777" w:rsidR="0098458C" w:rsidRDefault="0098458C">
      <w:r>
        <w:separator/>
      </w:r>
    </w:p>
  </w:footnote>
  <w:footnote w:type="continuationSeparator" w:id="0">
    <w:p w14:paraId="725D79FC" w14:textId="77777777" w:rsidR="0098458C" w:rsidRDefault="0098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3" w14:textId="7167DAE8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D91DEA">
      <w:rPr>
        <w:b/>
        <w:i/>
        <w:sz w:val="20"/>
      </w:rPr>
      <w:t>utsendt</w:t>
    </w:r>
    <w:r w:rsidR="00994AF3">
      <w:rPr>
        <w:b/>
        <w:i/>
        <w:sz w:val="20"/>
      </w:rPr>
      <w:t xml:space="preserve"> </w:t>
    </w:r>
    <w:r w:rsidR="00E0719A">
      <w:rPr>
        <w:b/>
        <w:i/>
        <w:sz w:val="20"/>
      </w:rPr>
      <w:t>torsdag</w:t>
    </w:r>
    <w:r w:rsidR="001A571C">
      <w:rPr>
        <w:b/>
        <w:i/>
        <w:sz w:val="20"/>
      </w:rPr>
      <w:t xml:space="preserve"> </w:t>
    </w:r>
    <w:r w:rsidR="00E0719A">
      <w:rPr>
        <w:b/>
        <w:i/>
        <w:sz w:val="20"/>
      </w:rPr>
      <w:t>5</w:t>
    </w:r>
    <w:r w:rsidR="001A571C">
      <w:rPr>
        <w:b/>
        <w:i/>
        <w:sz w:val="20"/>
      </w:rPr>
      <w:t>.september</w:t>
    </w:r>
    <w:r w:rsidR="0040005D">
      <w:rPr>
        <w:b/>
        <w:i/>
        <w:sz w:val="20"/>
      </w:rPr>
      <w:t>-</w:t>
    </w:r>
    <w:r w:rsidR="00855CC7">
      <w:rPr>
        <w:b/>
        <w:i/>
        <w:sz w:val="20"/>
      </w:rPr>
      <w:t>2</w:t>
    </w:r>
    <w:r w:rsidR="00C10694">
      <w:rPr>
        <w:b/>
        <w:i/>
        <w:sz w:val="20"/>
      </w:rPr>
      <w:t>4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r w:rsidR="0000070D">
      <w:rPr>
        <w:b/>
        <w:i/>
        <w:sz w:val="20"/>
      </w:rPr>
      <w:t xml:space="preserve"> mail</w:t>
    </w:r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8DC"/>
    <w:multiLevelType w:val="hybridMultilevel"/>
    <w:tmpl w:val="A46063B8"/>
    <w:lvl w:ilvl="0" w:tplc="10CCA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F4C"/>
    <w:multiLevelType w:val="hybridMultilevel"/>
    <w:tmpl w:val="ECCCEB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CF66B7"/>
    <w:multiLevelType w:val="hybridMultilevel"/>
    <w:tmpl w:val="F16C458E"/>
    <w:lvl w:ilvl="0" w:tplc="A84E5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12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578FE"/>
    <w:multiLevelType w:val="hybridMultilevel"/>
    <w:tmpl w:val="8E40CAE6"/>
    <w:lvl w:ilvl="0" w:tplc="D2D0336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11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5"/>
  </w:num>
  <w:num w:numId="5" w16cid:durableId="2081556887">
    <w:abstractNumId w:val="12"/>
  </w:num>
  <w:num w:numId="6" w16cid:durableId="1911692629">
    <w:abstractNumId w:val="13"/>
  </w:num>
  <w:num w:numId="7" w16cid:durableId="742685034">
    <w:abstractNumId w:val="18"/>
  </w:num>
  <w:num w:numId="8" w16cid:durableId="310141754">
    <w:abstractNumId w:val="17"/>
  </w:num>
  <w:num w:numId="9" w16cid:durableId="596014750">
    <w:abstractNumId w:val="15"/>
  </w:num>
  <w:num w:numId="10" w16cid:durableId="232470308">
    <w:abstractNumId w:val="2"/>
  </w:num>
  <w:num w:numId="11" w16cid:durableId="477068913">
    <w:abstractNumId w:val="16"/>
  </w:num>
  <w:num w:numId="12" w16cid:durableId="1688289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7"/>
  </w:num>
  <w:num w:numId="15" w16cid:durableId="263928550">
    <w:abstractNumId w:val="10"/>
  </w:num>
  <w:num w:numId="16" w16cid:durableId="308166887">
    <w:abstractNumId w:val="14"/>
  </w:num>
  <w:num w:numId="17" w16cid:durableId="1105928496">
    <w:abstractNumId w:val="8"/>
  </w:num>
  <w:num w:numId="18" w16cid:durableId="1292057279">
    <w:abstractNumId w:val="6"/>
  </w:num>
  <w:num w:numId="19" w16cid:durableId="20802105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070D"/>
    <w:rsid w:val="00001E06"/>
    <w:rsid w:val="00003953"/>
    <w:rsid w:val="0000535A"/>
    <w:rsid w:val="00005F82"/>
    <w:rsid w:val="0001075B"/>
    <w:rsid w:val="000110B2"/>
    <w:rsid w:val="0001258A"/>
    <w:rsid w:val="00012BD8"/>
    <w:rsid w:val="00012FD1"/>
    <w:rsid w:val="00013EAE"/>
    <w:rsid w:val="000169F8"/>
    <w:rsid w:val="00016F0B"/>
    <w:rsid w:val="00017F5E"/>
    <w:rsid w:val="0002046D"/>
    <w:rsid w:val="000206E4"/>
    <w:rsid w:val="00020F79"/>
    <w:rsid w:val="00021748"/>
    <w:rsid w:val="000221B0"/>
    <w:rsid w:val="00024FE4"/>
    <w:rsid w:val="0002516D"/>
    <w:rsid w:val="0002569A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455EB"/>
    <w:rsid w:val="00052273"/>
    <w:rsid w:val="00052A71"/>
    <w:rsid w:val="000532E5"/>
    <w:rsid w:val="00053D74"/>
    <w:rsid w:val="00055B6C"/>
    <w:rsid w:val="00055E86"/>
    <w:rsid w:val="0005725C"/>
    <w:rsid w:val="00060220"/>
    <w:rsid w:val="0006163E"/>
    <w:rsid w:val="00063097"/>
    <w:rsid w:val="000635AD"/>
    <w:rsid w:val="000665D5"/>
    <w:rsid w:val="000674C3"/>
    <w:rsid w:val="000719BF"/>
    <w:rsid w:val="00072896"/>
    <w:rsid w:val="00073264"/>
    <w:rsid w:val="000737C9"/>
    <w:rsid w:val="00073E75"/>
    <w:rsid w:val="00076E1D"/>
    <w:rsid w:val="000773E7"/>
    <w:rsid w:val="00080E37"/>
    <w:rsid w:val="0008128E"/>
    <w:rsid w:val="000817E3"/>
    <w:rsid w:val="00082A13"/>
    <w:rsid w:val="00083D18"/>
    <w:rsid w:val="000848D6"/>
    <w:rsid w:val="000858A7"/>
    <w:rsid w:val="00087148"/>
    <w:rsid w:val="0009053B"/>
    <w:rsid w:val="00090CF3"/>
    <w:rsid w:val="00090F4B"/>
    <w:rsid w:val="00095745"/>
    <w:rsid w:val="000963D3"/>
    <w:rsid w:val="0009676A"/>
    <w:rsid w:val="000974E7"/>
    <w:rsid w:val="000A28C1"/>
    <w:rsid w:val="000A49F0"/>
    <w:rsid w:val="000A653F"/>
    <w:rsid w:val="000A6F24"/>
    <w:rsid w:val="000B1ABD"/>
    <w:rsid w:val="000B30A0"/>
    <w:rsid w:val="000B33A5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1ECF"/>
    <w:rsid w:val="000D227C"/>
    <w:rsid w:val="000D27C5"/>
    <w:rsid w:val="000D299D"/>
    <w:rsid w:val="000D2C38"/>
    <w:rsid w:val="000D2FF8"/>
    <w:rsid w:val="000D4BAA"/>
    <w:rsid w:val="000D6CE1"/>
    <w:rsid w:val="000D71F4"/>
    <w:rsid w:val="000D7CEE"/>
    <w:rsid w:val="000E09C9"/>
    <w:rsid w:val="000E1889"/>
    <w:rsid w:val="000E1A5D"/>
    <w:rsid w:val="000E749B"/>
    <w:rsid w:val="000E7BE9"/>
    <w:rsid w:val="000E7E71"/>
    <w:rsid w:val="000F0838"/>
    <w:rsid w:val="000F1666"/>
    <w:rsid w:val="000F28D0"/>
    <w:rsid w:val="000F3E10"/>
    <w:rsid w:val="000F5495"/>
    <w:rsid w:val="000F5867"/>
    <w:rsid w:val="000F6D19"/>
    <w:rsid w:val="000F7FAD"/>
    <w:rsid w:val="001004D1"/>
    <w:rsid w:val="00101027"/>
    <w:rsid w:val="00102A46"/>
    <w:rsid w:val="00102BF8"/>
    <w:rsid w:val="001038D5"/>
    <w:rsid w:val="0010463F"/>
    <w:rsid w:val="001061B1"/>
    <w:rsid w:val="00106237"/>
    <w:rsid w:val="00106914"/>
    <w:rsid w:val="00106936"/>
    <w:rsid w:val="0010750C"/>
    <w:rsid w:val="001078BE"/>
    <w:rsid w:val="00107B7D"/>
    <w:rsid w:val="00107F14"/>
    <w:rsid w:val="001132E7"/>
    <w:rsid w:val="00113AAE"/>
    <w:rsid w:val="0011434E"/>
    <w:rsid w:val="001162C7"/>
    <w:rsid w:val="001171F8"/>
    <w:rsid w:val="001218AA"/>
    <w:rsid w:val="00122308"/>
    <w:rsid w:val="00122BC5"/>
    <w:rsid w:val="00122F20"/>
    <w:rsid w:val="001242DA"/>
    <w:rsid w:val="00124A4B"/>
    <w:rsid w:val="00124B9E"/>
    <w:rsid w:val="001258AB"/>
    <w:rsid w:val="00125B24"/>
    <w:rsid w:val="00126F62"/>
    <w:rsid w:val="00127246"/>
    <w:rsid w:val="00130C5E"/>
    <w:rsid w:val="00130EC0"/>
    <w:rsid w:val="001317D5"/>
    <w:rsid w:val="00131FD7"/>
    <w:rsid w:val="001321D9"/>
    <w:rsid w:val="001338B7"/>
    <w:rsid w:val="0013394C"/>
    <w:rsid w:val="00133F41"/>
    <w:rsid w:val="00134449"/>
    <w:rsid w:val="0013540C"/>
    <w:rsid w:val="001375EE"/>
    <w:rsid w:val="00137A4B"/>
    <w:rsid w:val="001407E9"/>
    <w:rsid w:val="00140B87"/>
    <w:rsid w:val="00143773"/>
    <w:rsid w:val="00143C43"/>
    <w:rsid w:val="001440E5"/>
    <w:rsid w:val="001444F7"/>
    <w:rsid w:val="001446DB"/>
    <w:rsid w:val="00144C71"/>
    <w:rsid w:val="001458D6"/>
    <w:rsid w:val="00145D8C"/>
    <w:rsid w:val="001522DF"/>
    <w:rsid w:val="001535BB"/>
    <w:rsid w:val="00153CD2"/>
    <w:rsid w:val="00154F09"/>
    <w:rsid w:val="00157364"/>
    <w:rsid w:val="00161421"/>
    <w:rsid w:val="00162B81"/>
    <w:rsid w:val="00162DC3"/>
    <w:rsid w:val="001632CB"/>
    <w:rsid w:val="0016390A"/>
    <w:rsid w:val="00164208"/>
    <w:rsid w:val="001646D4"/>
    <w:rsid w:val="00164FB0"/>
    <w:rsid w:val="001660B2"/>
    <w:rsid w:val="00170155"/>
    <w:rsid w:val="00171FCB"/>
    <w:rsid w:val="001724F5"/>
    <w:rsid w:val="00172539"/>
    <w:rsid w:val="001732F7"/>
    <w:rsid w:val="0017370C"/>
    <w:rsid w:val="0017493E"/>
    <w:rsid w:val="00174BB6"/>
    <w:rsid w:val="00175045"/>
    <w:rsid w:val="001754D7"/>
    <w:rsid w:val="00175E26"/>
    <w:rsid w:val="00176846"/>
    <w:rsid w:val="00177FB1"/>
    <w:rsid w:val="001834CF"/>
    <w:rsid w:val="001835D7"/>
    <w:rsid w:val="00183E36"/>
    <w:rsid w:val="0018448A"/>
    <w:rsid w:val="00184794"/>
    <w:rsid w:val="00184C91"/>
    <w:rsid w:val="00185FAD"/>
    <w:rsid w:val="0018665E"/>
    <w:rsid w:val="0018669A"/>
    <w:rsid w:val="00190638"/>
    <w:rsid w:val="00190A2A"/>
    <w:rsid w:val="001926DC"/>
    <w:rsid w:val="001947F2"/>
    <w:rsid w:val="00194C3D"/>
    <w:rsid w:val="00196227"/>
    <w:rsid w:val="0019680B"/>
    <w:rsid w:val="0019697E"/>
    <w:rsid w:val="001A058D"/>
    <w:rsid w:val="001A10ED"/>
    <w:rsid w:val="001A1986"/>
    <w:rsid w:val="001A1C69"/>
    <w:rsid w:val="001A2E1A"/>
    <w:rsid w:val="001A34B4"/>
    <w:rsid w:val="001A3EDB"/>
    <w:rsid w:val="001A447F"/>
    <w:rsid w:val="001A5640"/>
    <w:rsid w:val="001A571C"/>
    <w:rsid w:val="001A6FE9"/>
    <w:rsid w:val="001A7A05"/>
    <w:rsid w:val="001B0DA5"/>
    <w:rsid w:val="001B1CFF"/>
    <w:rsid w:val="001B2456"/>
    <w:rsid w:val="001B3045"/>
    <w:rsid w:val="001B34E2"/>
    <w:rsid w:val="001B35A6"/>
    <w:rsid w:val="001B3DD8"/>
    <w:rsid w:val="001B40DB"/>
    <w:rsid w:val="001B42D9"/>
    <w:rsid w:val="001B490C"/>
    <w:rsid w:val="001B6CEE"/>
    <w:rsid w:val="001B70BC"/>
    <w:rsid w:val="001B71F4"/>
    <w:rsid w:val="001B7C47"/>
    <w:rsid w:val="001B7CD9"/>
    <w:rsid w:val="001C369B"/>
    <w:rsid w:val="001C6853"/>
    <w:rsid w:val="001D06CA"/>
    <w:rsid w:val="001D262C"/>
    <w:rsid w:val="001D4296"/>
    <w:rsid w:val="001D7E21"/>
    <w:rsid w:val="001D7F18"/>
    <w:rsid w:val="001E0B44"/>
    <w:rsid w:val="001E19C2"/>
    <w:rsid w:val="001E404C"/>
    <w:rsid w:val="001E42DE"/>
    <w:rsid w:val="001E48E3"/>
    <w:rsid w:val="001F17E7"/>
    <w:rsid w:val="001F1D99"/>
    <w:rsid w:val="001F3F99"/>
    <w:rsid w:val="001F4F69"/>
    <w:rsid w:val="001F58AC"/>
    <w:rsid w:val="001F5A32"/>
    <w:rsid w:val="001F6899"/>
    <w:rsid w:val="001F7526"/>
    <w:rsid w:val="002002B0"/>
    <w:rsid w:val="00200B2B"/>
    <w:rsid w:val="0020146F"/>
    <w:rsid w:val="00201928"/>
    <w:rsid w:val="002028A6"/>
    <w:rsid w:val="002029A2"/>
    <w:rsid w:val="00203109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0917"/>
    <w:rsid w:val="00220E7E"/>
    <w:rsid w:val="00222EDC"/>
    <w:rsid w:val="00223015"/>
    <w:rsid w:val="00225B7D"/>
    <w:rsid w:val="002262E5"/>
    <w:rsid w:val="0023044A"/>
    <w:rsid w:val="00231F20"/>
    <w:rsid w:val="0023268A"/>
    <w:rsid w:val="00234471"/>
    <w:rsid w:val="0023504C"/>
    <w:rsid w:val="00235B1C"/>
    <w:rsid w:val="00235BCD"/>
    <w:rsid w:val="0023684C"/>
    <w:rsid w:val="00240941"/>
    <w:rsid w:val="00241B0C"/>
    <w:rsid w:val="00241E86"/>
    <w:rsid w:val="002436EA"/>
    <w:rsid w:val="002510B5"/>
    <w:rsid w:val="002518CF"/>
    <w:rsid w:val="00252585"/>
    <w:rsid w:val="00253858"/>
    <w:rsid w:val="00254F1A"/>
    <w:rsid w:val="00255D18"/>
    <w:rsid w:val="0026048E"/>
    <w:rsid w:val="00265242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76B27"/>
    <w:rsid w:val="00276B6E"/>
    <w:rsid w:val="00282CB9"/>
    <w:rsid w:val="002836D1"/>
    <w:rsid w:val="0028503A"/>
    <w:rsid w:val="002855CD"/>
    <w:rsid w:val="0028762D"/>
    <w:rsid w:val="0029071A"/>
    <w:rsid w:val="00291F4A"/>
    <w:rsid w:val="0029218C"/>
    <w:rsid w:val="00292511"/>
    <w:rsid w:val="00293BCD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5033"/>
    <w:rsid w:val="002B65A0"/>
    <w:rsid w:val="002C0627"/>
    <w:rsid w:val="002C1745"/>
    <w:rsid w:val="002C1C0B"/>
    <w:rsid w:val="002C3C47"/>
    <w:rsid w:val="002D005C"/>
    <w:rsid w:val="002D1033"/>
    <w:rsid w:val="002D16DE"/>
    <w:rsid w:val="002D24E9"/>
    <w:rsid w:val="002D2E71"/>
    <w:rsid w:val="002D428C"/>
    <w:rsid w:val="002D4504"/>
    <w:rsid w:val="002D6D90"/>
    <w:rsid w:val="002D70E2"/>
    <w:rsid w:val="002D75C6"/>
    <w:rsid w:val="002D7804"/>
    <w:rsid w:val="002E0391"/>
    <w:rsid w:val="002E0560"/>
    <w:rsid w:val="002E184E"/>
    <w:rsid w:val="002E2873"/>
    <w:rsid w:val="002E2AD1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0C24"/>
    <w:rsid w:val="0030324F"/>
    <w:rsid w:val="00303650"/>
    <w:rsid w:val="0030396D"/>
    <w:rsid w:val="00303FDA"/>
    <w:rsid w:val="00304DEE"/>
    <w:rsid w:val="00306F74"/>
    <w:rsid w:val="00307227"/>
    <w:rsid w:val="00307A85"/>
    <w:rsid w:val="003115DE"/>
    <w:rsid w:val="00311E98"/>
    <w:rsid w:val="00313FF1"/>
    <w:rsid w:val="00316007"/>
    <w:rsid w:val="00317C88"/>
    <w:rsid w:val="003202C2"/>
    <w:rsid w:val="00320B4C"/>
    <w:rsid w:val="00320CEA"/>
    <w:rsid w:val="00322BC2"/>
    <w:rsid w:val="00323699"/>
    <w:rsid w:val="003242A1"/>
    <w:rsid w:val="00324B3B"/>
    <w:rsid w:val="00325A72"/>
    <w:rsid w:val="00325CCE"/>
    <w:rsid w:val="00325DAB"/>
    <w:rsid w:val="003264C4"/>
    <w:rsid w:val="00330FC0"/>
    <w:rsid w:val="0033420D"/>
    <w:rsid w:val="003346DD"/>
    <w:rsid w:val="003354F5"/>
    <w:rsid w:val="0033795F"/>
    <w:rsid w:val="00340407"/>
    <w:rsid w:val="0034105B"/>
    <w:rsid w:val="0034235A"/>
    <w:rsid w:val="00345417"/>
    <w:rsid w:val="00345602"/>
    <w:rsid w:val="0034602D"/>
    <w:rsid w:val="003477F4"/>
    <w:rsid w:val="003505A2"/>
    <w:rsid w:val="00350A1F"/>
    <w:rsid w:val="0035117D"/>
    <w:rsid w:val="003538A7"/>
    <w:rsid w:val="00353F81"/>
    <w:rsid w:val="00356DC8"/>
    <w:rsid w:val="003607E5"/>
    <w:rsid w:val="00361CA5"/>
    <w:rsid w:val="003631D1"/>
    <w:rsid w:val="00363F74"/>
    <w:rsid w:val="0036484F"/>
    <w:rsid w:val="00364C3B"/>
    <w:rsid w:val="003656F5"/>
    <w:rsid w:val="0036713E"/>
    <w:rsid w:val="00371230"/>
    <w:rsid w:val="00371667"/>
    <w:rsid w:val="00372359"/>
    <w:rsid w:val="00373E3D"/>
    <w:rsid w:val="003741F0"/>
    <w:rsid w:val="003754DB"/>
    <w:rsid w:val="00377914"/>
    <w:rsid w:val="0038156B"/>
    <w:rsid w:val="0038184D"/>
    <w:rsid w:val="00381AC9"/>
    <w:rsid w:val="00382C25"/>
    <w:rsid w:val="00383A06"/>
    <w:rsid w:val="003853C3"/>
    <w:rsid w:val="003856A1"/>
    <w:rsid w:val="00386BD6"/>
    <w:rsid w:val="00387C4E"/>
    <w:rsid w:val="00391E80"/>
    <w:rsid w:val="003925FC"/>
    <w:rsid w:val="00393F33"/>
    <w:rsid w:val="0039582D"/>
    <w:rsid w:val="003961F7"/>
    <w:rsid w:val="00396477"/>
    <w:rsid w:val="00396975"/>
    <w:rsid w:val="00397C20"/>
    <w:rsid w:val="003A05DF"/>
    <w:rsid w:val="003A1026"/>
    <w:rsid w:val="003A1CCD"/>
    <w:rsid w:val="003A3355"/>
    <w:rsid w:val="003A3E8D"/>
    <w:rsid w:val="003A4A68"/>
    <w:rsid w:val="003B13CF"/>
    <w:rsid w:val="003B1D4E"/>
    <w:rsid w:val="003B388F"/>
    <w:rsid w:val="003B7925"/>
    <w:rsid w:val="003C1123"/>
    <w:rsid w:val="003C161F"/>
    <w:rsid w:val="003C5D78"/>
    <w:rsid w:val="003C6CC5"/>
    <w:rsid w:val="003D0BBE"/>
    <w:rsid w:val="003D115E"/>
    <w:rsid w:val="003D1A2E"/>
    <w:rsid w:val="003D20F1"/>
    <w:rsid w:val="003D4817"/>
    <w:rsid w:val="003D49C6"/>
    <w:rsid w:val="003D5F84"/>
    <w:rsid w:val="003D62F3"/>
    <w:rsid w:val="003E019E"/>
    <w:rsid w:val="003E0A48"/>
    <w:rsid w:val="003E0A91"/>
    <w:rsid w:val="003E0B27"/>
    <w:rsid w:val="003E23E9"/>
    <w:rsid w:val="003E276E"/>
    <w:rsid w:val="003E5683"/>
    <w:rsid w:val="003E620E"/>
    <w:rsid w:val="003E7BB7"/>
    <w:rsid w:val="003F0F2D"/>
    <w:rsid w:val="003F1743"/>
    <w:rsid w:val="003F26B3"/>
    <w:rsid w:val="003F2ECC"/>
    <w:rsid w:val="003F4D64"/>
    <w:rsid w:val="003F5DC8"/>
    <w:rsid w:val="003F66B2"/>
    <w:rsid w:val="003F79B4"/>
    <w:rsid w:val="0040005D"/>
    <w:rsid w:val="00400199"/>
    <w:rsid w:val="00400CBC"/>
    <w:rsid w:val="00401F90"/>
    <w:rsid w:val="00403B20"/>
    <w:rsid w:val="00404FCF"/>
    <w:rsid w:val="004109F1"/>
    <w:rsid w:val="00412861"/>
    <w:rsid w:val="004147A9"/>
    <w:rsid w:val="00415EFE"/>
    <w:rsid w:val="0042681F"/>
    <w:rsid w:val="00431DFE"/>
    <w:rsid w:val="00432604"/>
    <w:rsid w:val="00432E33"/>
    <w:rsid w:val="0043401E"/>
    <w:rsid w:val="0043570D"/>
    <w:rsid w:val="00436D79"/>
    <w:rsid w:val="0043760E"/>
    <w:rsid w:val="004408B4"/>
    <w:rsid w:val="00440EE7"/>
    <w:rsid w:val="0044281B"/>
    <w:rsid w:val="004434C2"/>
    <w:rsid w:val="004435AE"/>
    <w:rsid w:val="00443D7F"/>
    <w:rsid w:val="00444B56"/>
    <w:rsid w:val="00444C45"/>
    <w:rsid w:val="00444D84"/>
    <w:rsid w:val="004463BC"/>
    <w:rsid w:val="00447DD0"/>
    <w:rsid w:val="004517DE"/>
    <w:rsid w:val="00451D06"/>
    <w:rsid w:val="00452623"/>
    <w:rsid w:val="00452A7B"/>
    <w:rsid w:val="00452ABE"/>
    <w:rsid w:val="00453422"/>
    <w:rsid w:val="00457E16"/>
    <w:rsid w:val="00461958"/>
    <w:rsid w:val="0046235C"/>
    <w:rsid w:val="004649EA"/>
    <w:rsid w:val="00464B01"/>
    <w:rsid w:val="00466040"/>
    <w:rsid w:val="004704D6"/>
    <w:rsid w:val="00472E6A"/>
    <w:rsid w:val="0047410B"/>
    <w:rsid w:val="00475722"/>
    <w:rsid w:val="00475D12"/>
    <w:rsid w:val="0047730E"/>
    <w:rsid w:val="004806A0"/>
    <w:rsid w:val="004817AD"/>
    <w:rsid w:val="00482552"/>
    <w:rsid w:val="0048286E"/>
    <w:rsid w:val="00483336"/>
    <w:rsid w:val="00483D58"/>
    <w:rsid w:val="0048443A"/>
    <w:rsid w:val="00485D2A"/>
    <w:rsid w:val="00487E7F"/>
    <w:rsid w:val="0049107C"/>
    <w:rsid w:val="00492269"/>
    <w:rsid w:val="004946C0"/>
    <w:rsid w:val="00495010"/>
    <w:rsid w:val="00496EB0"/>
    <w:rsid w:val="004A072C"/>
    <w:rsid w:val="004A079B"/>
    <w:rsid w:val="004A298E"/>
    <w:rsid w:val="004A2B85"/>
    <w:rsid w:val="004A34B6"/>
    <w:rsid w:val="004A5D3D"/>
    <w:rsid w:val="004A7BE6"/>
    <w:rsid w:val="004A7D94"/>
    <w:rsid w:val="004B07F0"/>
    <w:rsid w:val="004B1029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6030"/>
    <w:rsid w:val="004C6884"/>
    <w:rsid w:val="004C7C48"/>
    <w:rsid w:val="004D1053"/>
    <w:rsid w:val="004D43E5"/>
    <w:rsid w:val="004D623D"/>
    <w:rsid w:val="004E6A63"/>
    <w:rsid w:val="004E6F6B"/>
    <w:rsid w:val="004E7708"/>
    <w:rsid w:val="004F003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1641"/>
    <w:rsid w:val="00502B77"/>
    <w:rsid w:val="00502C41"/>
    <w:rsid w:val="00502EFD"/>
    <w:rsid w:val="005039C7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A12"/>
    <w:rsid w:val="00515B89"/>
    <w:rsid w:val="005162FA"/>
    <w:rsid w:val="0051799A"/>
    <w:rsid w:val="00520757"/>
    <w:rsid w:val="00521FF6"/>
    <w:rsid w:val="00523813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0531"/>
    <w:rsid w:val="00551DE7"/>
    <w:rsid w:val="005529A6"/>
    <w:rsid w:val="0055394D"/>
    <w:rsid w:val="005545AF"/>
    <w:rsid w:val="00554D2A"/>
    <w:rsid w:val="0055657E"/>
    <w:rsid w:val="00557D4C"/>
    <w:rsid w:val="005600E3"/>
    <w:rsid w:val="005606E5"/>
    <w:rsid w:val="00560DAF"/>
    <w:rsid w:val="00563F85"/>
    <w:rsid w:val="00565376"/>
    <w:rsid w:val="0056618D"/>
    <w:rsid w:val="0057193C"/>
    <w:rsid w:val="00572699"/>
    <w:rsid w:val="005726FA"/>
    <w:rsid w:val="0057330E"/>
    <w:rsid w:val="0057392A"/>
    <w:rsid w:val="0057779B"/>
    <w:rsid w:val="00580AE2"/>
    <w:rsid w:val="0058310F"/>
    <w:rsid w:val="00583E45"/>
    <w:rsid w:val="00584651"/>
    <w:rsid w:val="005846CB"/>
    <w:rsid w:val="00584F8C"/>
    <w:rsid w:val="00586292"/>
    <w:rsid w:val="005863A3"/>
    <w:rsid w:val="005863F1"/>
    <w:rsid w:val="00587B91"/>
    <w:rsid w:val="00591785"/>
    <w:rsid w:val="0059212B"/>
    <w:rsid w:val="005932FA"/>
    <w:rsid w:val="0059690B"/>
    <w:rsid w:val="00597D34"/>
    <w:rsid w:val="005A1CC8"/>
    <w:rsid w:val="005A23E0"/>
    <w:rsid w:val="005A2B69"/>
    <w:rsid w:val="005A2E9F"/>
    <w:rsid w:val="005A2F67"/>
    <w:rsid w:val="005A372D"/>
    <w:rsid w:val="005A48E9"/>
    <w:rsid w:val="005A4CA3"/>
    <w:rsid w:val="005B0B4D"/>
    <w:rsid w:val="005B0CF1"/>
    <w:rsid w:val="005B1548"/>
    <w:rsid w:val="005B1604"/>
    <w:rsid w:val="005B17F9"/>
    <w:rsid w:val="005B18A9"/>
    <w:rsid w:val="005B1DB7"/>
    <w:rsid w:val="005B4BF3"/>
    <w:rsid w:val="005B5280"/>
    <w:rsid w:val="005B6E2B"/>
    <w:rsid w:val="005B7237"/>
    <w:rsid w:val="005B790A"/>
    <w:rsid w:val="005B7C83"/>
    <w:rsid w:val="005C0167"/>
    <w:rsid w:val="005C4B36"/>
    <w:rsid w:val="005C5940"/>
    <w:rsid w:val="005C69E2"/>
    <w:rsid w:val="005C7711"/>
    <w:rsid w:val="005D2006"/>
    <w:rsid w:val="005D2802"/>
    <w:rsid w:val="005D28EA"/>
    <w:rsid w:val="005D487D"/>
    <w:rsid w:val="005D4E84"/>
    <w:rsid w:val="005D591A"/>
    <w:rsid w:val="005D5C9A"/>
    <w:rsid w:val="005D7130"/>
    <w:rsid w:val="005D7362"/>
    <w:rsid w:val="005E054B"/>
    <w:rsid w:val="005E0B2B"/>
    <w:rsid w:val="005E177F"/>
    <w:rsid w:val="005E1AEC"/>
    <w:rsid w:val="005E2318"/>
    <w:rsid w:val="005E4913"/>
    <w:rsid w:val="005E4D72"/>
    <w:rsid w:val="005E4EC8"/>
    <w:rsid w:val="005E5DDC"/>
    <w:rsid w:val="005E68DD"/>
    <w:rsid w:val="005E7908"/>
    <w:rsid w:val="005F1163"/>
    <w:rsid w:val="005F18D6"/>
    <w:rsid w:val="005F27D0"/>
    <w:rsid w:val="005F6BC7"/>
    <w:rsid w:val="005F7B6C"/>
    <w:rsid w:val="0060090C"/>
    <w:rsid w:val="00602FBE"/>
    <w:rsid w:val="00603105"/>
    <w:rsid w:val="006050E9"/>
    <w:rsid w:val="006062EA"/>
    <w:rsid w:val="006106B8"/>
    <w:rsid w:val="0061117E"/>
    <w:rsid w:val="00611424"/>
    <w:rsid w:val="00611D49"/>
    <w:rsid w:val="00612779"/>
    <w:rsid w:val="006128F4"/>
    <w:rsid w:val="00612DD0"/>
    <w:rsid w:val="006131DE"/>
    <w:rsid w:val="00614949"/>
    <w:rsid w:val="00615938"/>
    <w:rsid w:val="006171B0"/>
    <w:rsid w:val="0061776B"/>
    <w:rsid w:val="00617ABD"/>
    <w:rsid w:val="00621242"/>
    <w:rsid w:val="00621A55"/>
    <w:rsid w:val="006247DD"/>
    <w:rsid w:val="00625B8E"/>
    <w:rsid w:val="00627B83"/>
    <w:rsid w:val="00630312"/>
    <w:rsid w:val="006303A1"/>
    <w:rsid w:val="00630E1A"/>
    <w:rsid w:val="00631A99"/>
    <w:rsid w:val="0063277F"/>
    <w:rsid w:val="00635F95"/>
    <w:rsid w:val="00637030"/>
    <w:rsid w:val="0064204B"/>
    <w:rsid w:val="0064427C"/>
    <w:rsid w:val="00645D99"/>
    <w:rsid w:val="006506A8"/>
    <w:rsid w:val="00651863"/>
    <w:rsid w:val="00653007"/>
    <w:rsid w:val="006550FA"/>
    <w:rsid w:val="00655E36"/>
    <w:rsid w:val="0065763F"/>
    <w:rsid w:val="006601EA"/>
    <w:rsid w:val="006605E0"/>
    <w:rsid w:val="00660E5B"/>
    <w:rsid w:val="006612BB"/>
    <w:rsid w:val="00663440"/>
    <w:rsid w:val="0066384D"/>
    <w:rsid w:val="0066403E"/>
    <w:rsid w:val="006657F1"/>
    <w:rsid w:val="006668C4"/>
    <w:rsid w:val="00667235"/>
    <w:rsid w:val="00667C68"/>
    <w:rsid w:val="006709CD"/>
    <w:rsid w:val="00671456"/>
    <w:rsid w:val="00671905"/>
    <w:rsid w:val="00676103"/>
    <w:rsid w:val="00677BCB"/>
    <w:rsid w:val="00677C42"/>
    <w:rsid w:val="00680C07"/>
    <w:rsid w:val="00682410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21D5"/>
    <w:rsid w:val="006A2DC8"/>
    <w:rsid w:val="006A3244"/>
    <w:rsid w:val="006A419A"/>
    <w:rsid w:val="006A617B"/>
    <w:rsid w:val="006A7253"/>
    <w:rsid w:val="006B0A23"/>
    <w:rsid w:val="006B0BAA"/>
    <w:rsid w:val="006B18CF"/>
    <w:rsid w:val="006B2221"/>
    <w:rsid w:val="006B4469"/>
    <w:rsid w:val="006B6B46"/>
    <w:rsid w:val="006B6ED7"/>
    <w:rsid w:val="006C2606"/>
    <w:rsid w:val="006C5B08"/>
    <w:rsid w:val="006C5D68"/>
    <w:rsid w:val="006C5F4A"/>
    <w:rsid w:val="006C7879"/>
    <w:rsid w:val="006C7AA2"/>
    <w:rsid w:val="006D10DA"/>
    <w:rsid w:val="006D29B6"/>
    <w:rsid w:val="006D34DE"/>
    <w:rsid w:val="006D5782"/>
    <w:rsid w:val="006D5D61"/>
    <w:rsid w:val="006D767C"/>
    <w:rsid w:val="006D7DB3"/>
    <w:rsid w:val="006E1E2C"/>
    <w:rsid w:val="006E397E"/>
    <w:rsid w:val="006E580F"/>
    <w:rsid w:val="006F097A"/>
    <w:rsid w:val="006F0EC6"/>
    <w:rsid w:val="006F3AD5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44AE"/>
    <w:rsid w:val="007178B0"/>
    <w:rsid w:val="007210C1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21A3"/>
    <w:rsid w:val="00744E67"/>
    <w:rsid w:val="00745D6E"/>
    <w:rsid w:val="0075009B"/>
    <w:rsid w:val="00752690"/>
    <w:rsid w:val="007537FE"/>
    <w:rsid w:val="00754972"/>
    <w:rsid w:val="007554B8"/>
    <w:rsid w:val="007565C3"/>
    <w:rsid w:val="00756EFA"/>
    <w:rsid w:val="00757782"/>
    <w:rsid w:val="0076207C"/>
    <w:rsid w:val="00763B15"/>
    <w:rsid w:val="00763D4E"/>
    <w:rsid w:val="00764AB2"/>
    <w:rsid w:val="00765690"/>
    <w:rsid w:val="00770EFF"/>
    <w:rsid w:val="007710B5"/>
    <w:rsid w:val="007721BB"/>
    <w:rsid w:val="00773CA0"/>
    <w:rsid w:val="00777A73"/>
    <w:rsid w:val="00777B5E"/>
    <w:rsid w:val="00780406"/>
    <w:rsid w:val="00783770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420C"/>
    <w:rsid w:val="00794836"/>
    <w:rsid w:val="00794B7A"/>
    <w:rsid w:val="007951B9"/>
    <w:rsid w:val="00796E2F"/>
    <w:rsid w:val="007A0369"/>
    <w:rsid w:val="007A0CED"/>
    <w:rsid w:val="007A2F2B"/>
    <w:rsid w:val="007A47AD"/>
    <w:rsid w:val="007A4F6C"/>
    <w:rsid w:val="007A5EEF"/>
    <w:rsid w:val="007A65E4"/>
    <w:rsid w:val="007A7035"/>
    <w:rsid w:val="007B005F"/>
    <w:rsid w:val="007B0212"/>
    <w:rsid w:val="007B051D"/>
    <w:rsid w:val="007B0BD2"/>
    <w:rsid w:val="007B0D85"/>
    <w:rsid w:val="007B355D"/>
    <w:rsid w:val="007B3931"/>
    <w:rsid w:val="007B4059"/>
    <w:rsid w:val="007B60DA"/>
    <w:rsid w:val="007B6149"/>
    <w:rsid w:val="007B6B8E"/>
    <w:rsid w:val="007B7753"/>
    <w:rsid w:val="007C0B18"/>
    <w:rsid w:val="007C0BCA"/>
    <w:rsid w:val="007C120D"/>
    <w:rsid w:val="007C1B3A"/>
    <w:rsid w:val="007C2237"/>
    <w:rsid w:val="007C2924"/>
    <w:rsid w:val="007C393D"/>
    <w:rsid w:val="007C5EB0"/>
    <w:rsid w:val="007D01B8"/>
    <w:rsid w:val="007D164C"/>
    <w:rsid w:val="007D169C"/>
    <w:rsid w:val="007D4F63"/>
    <w:rsid w:val="007D6967"/>
    <w:rsid w:val="007E032E"/>
    <w:rsid w:val="007E0B1E"/>
    <w:rsid w:val="007E1189"/>
    <w:rsid w:val="007E2287"/>
    <w:rsid w:val="007E2F1F"/>
    <w:rsid w:val="007E3B22"/>
    <w:rsid w:val="007E4235"/>
    <w:rsid w:val="007E5A9D"/>
    <w:rsid w:val="007E6F3B"/>
    <w:rsid w:val="007E79DE"/>
    <w:rsid w:val="007F1513"/>
    <w:rsid w:val="007F1DBE"/>
    <w:rsid w:val="007F1EC5"/>
    <w:rsid w:val="007F3A57"/>
    <w:rsid w:val="007F5524"/>
    <w:rsid w:val="007F6DF3"/>
    <w:rsid w:val="007F7EA7"/>
    <w:rsid w:val="008009CF"/>
    <w:rsid w:val="00800BE7"/>
    <w:rsid w:val="00801A58"/>
    <w:rsid w:val="008021EA"/>
    <w:rsid w:val="008053B9"/>
    <w:rsid w:val="00805A80"/>
    <w:rsid w:val="00806525"/>
    <w:rsid w:val="0080662E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24613"/>
    <w:rsid w:val="00830323"/>
    <w:rsid w:val="00830418"/>
    <w:rsid w:val="00830E6C"/>
    <w:rsid w:val="00830F13"/>
    <w:rsid w:val="00832F4E"/>
    <w:rsid w:val="008331A6"/>
    <w:rsid w:val="00834C6D"/>
    <w:rsid w:val="0083555C"/>
    <w:rsid w:val="00836204"/>
    <w:rsid w:val="0083785C"/>
    <w:rsid w:val="00840875"/>
    <w:rsid w:val="00845EBA"/>
    <w:rsid w:val="0084652A"/>
    <w:rsid w:val="0084683E"/>
    <w:rsid w:val="00850227"/>
    <w:rsid w:val="00850888"/>
    <w:rsid w:val="00851999"/>
    <w:rsid w:val="0085360D"/>
    <w:rsid w:val="00853EB9"/>
    <w:rsid w:val="008546E9"/>
    <w:rsid w:val="00855163"/>
    <w:rsid w:val="00855CB4"/>
    <w:rsid w:val="00855CC7"/>
    <w:rsid w:val="008560C4"/>
    <w:rsid w:val="0085684E"/>
    <w:rsid w:val="00856DAB"/>
    <w:rsid w:val="008575A0"/>
    <w:rsid w:val="00857A24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1BB5"/>
    <w:rsid w:val="008823AE"/>
    <w:rsid w:val="0088505C"/>
    <w:rsid w:val="00885F4A"/>
    <w:rsid w:val="00887576"/>
    <w:rsid w:val="00892B52"/>
    <w:rsid w:val="00895A2C"/>
    <w:rsid w:val="00895C0C"/>
    <w:rsid w:val="0089621B"/>
    <w:rsid w:val="00896220"/>
    <w:rsid w:val="00897D4C"/>
    <w:rsid w:val="008A04B5"/>
    <w:rsid w:val="008A143E"/>
    <w:rsid w:val="008A1E6F"/>
    <w:rsid w:val="008A473C"/>
    <w:rsid w:val="008A75C1"/>
    <w:rsid w:val="008A7663"/>
    <w:rsid w:val="008B2440"/>
    <w:rsid w:val="008B24DF"/>
    <w:rsid w:val="008B2C3E"/>
    <w:rsid w:val="008B3684"/>
    <w:rsid w:val="008B5D59"/>
    <w:rsid w:val="008B79D0"/>
    <w:rsid w:val="008C01AE"/>
    <w:rsid w:val="008C0B57"/>
    <w:rsid w:val="008C178F"/>
    <w:rsid w:val="008C4378"/>
    <w:rsid w:val="008C5BBD"/>
    <w:rsid w:val="008C63E8"/>
    <w:rsid w:val="008C79C2"/>
    <w:rsid w:val="008D09F3"/>
    <w:rsid w:val="008D0F29"/>
    <w:rsid w:val="008D3A7C"/>
    <w:rsid w:val="008D425B"/>
    <w:rsid w:val="008D45FE"/>
    <w:rsid w:val="008E0FD3"/>
    <w:rsid w:val="008E17C4"/>
    <w:rsid w:val="008E25CC"/>
    <w:rsid w:val="008E37B8"/>
    <w:rsid w:val="008E3EDF"/>
    <w:rsid w:val="008E3FD4"/>
    <w:rsid w:val="008E4979"/>
    <w:rsid w:val="008E4BC4"/>
    <w:rsid w:val="008E4D95"/>
    <w:rsid w:val="008E5256"/>
    <w:rsid w:val="008E606D"/>
    <w:rsid w:val="008E693C"/>
    <w:rsid w:val="008F1294"/>
    <w:rsid w:val="008F178C"/>
    <w:rsid w:val="008F2904"/>
    <w:rsid w:val="008F384D"/>
    <w:rsid w:val="008F3FED"/>
    <w:rsid w:val="008F7DCC"/>
    <w:rsid w:val="00901E4A"/>
    <w:rsid w:val="00902334"/>
    <w:rsid w:val="00902C1A"/>
    <w:rsid w:val="00902FC2"/>
    <w:rsid w:val="00905AF5"/>
    <w:rsid w:val="00906264"/>
    <w:rsid w:val="0091016A"/>
    <w:rsid w:val="00912AF7"/>
    <w:rsid w:val="0091423C"/>
    <w:rsid w:val="00914D27"/>
    <w:rsid w:val="0091504B"/>
    <w:rsid w:val="0091675F"/>
    <w:rsid w:val="009226AE"/>
    <w:rsid w:val="00922E14"/>
    <w:rsid w:val="00922F02"/>
    <w:rsid w:val="0092560F"/>
    <w:rsid w:val="00926B50"/>
    <w:rsid w:val="00926F24"/>
    <w:rsid w:val="009305D6"/>
    <w:rsid w:val="009309AB"/>
    <w:rsid w:val="00933D89"/>
    <w:rsid w:val="00935F9E"/>
    <w:rsid w:val="009400EC"/>
    <w:rsid w:val="00940E54"/>
    <w:rsid w:val="0094166E"/>
    <w:rsid w:val="00944620"/>
    <w:rsid w:val="009449ED"/>
    <w:rsid w:val="00946446"/>
    <w:rsid w:val="00947171"/>
    <w:rsid w:val="0095019A"/>
    <w:rsid w:val="00952044"/>
    <w:rsid w:val="00952252"/>
    <w:rsid w:val="00952A49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6616D"/>
    <w:rsid w:val="00972198"/>
    <w:rsid w:val="0097292D"/>
    <w:rsid w:val="00973002"/>
    <w:rsid w:val="00973A6D"/>
    <w:rsid w:val="00973D41"/>
    <w:rsid w:val="00974B9F"/>
    <w:rsid w:val="00974C7F"/>
    <w:rsid w:val="00975154"/>
    <w:rsid w:val="0097526B"/>
    <w:rsid w:val="009776BD"/>
    <w:rsid w:val="009806F0"/>
    <w:rsid w:val="00980DAA"/>
    <w:rsid w:val="00981E6A"/>
    <w:rsid w:val="0098324B"/>
    <w:rsid w:val="0098458C"/>
    <w:rsid w:val="00984D77"/>
    <w:rsid w:val="00984D7A"/>
    <w:rsid w:val="00985318"/>
    <w:rsid w:val="00986E35"/>
    <w:rsid w:val="00987D5C"/>
    <w:rsid w:val="00990DB3"/>
    <w:rsid w:val="00994AF3"/>
    <w:rsid w:val="00994BBD"/>
    <w:rsid w:val="00997417"/>
    <w:rsid w:val="009A1430"/>
    <w:rsid w:val="009A24B4"/>
    <w:rsid w:val="009A2F9D"/>
    <w:rsid w:val="009A3752"/>
    <w:rsid w:val="009A4655"/>
    <w:rsid w:val="009A5CE2"/>
    <w:rsid w:val="009A6081"/>
    <w:rsid w:val="009B2B6B"/>
    <w:rsid w:val="009B2F61"/>
    <w:rsid w:val="009B336D"/>
    <w:rsid w:val="009B55D4"/>
    <w:rsid w:val="009B5948"/>
    <w:rsid w:val="009B6201"/>
    <w:rsid w:val="009B67B6"/>
    <w:rsid w:val="009B6C8A"/>
    <w:rsid w:val="009B7F04"/>
    <w:rsid w:val="009C0885"/>
    <w:rsid w:val="009C0D94"/>
    <w:rsid w:val="009C19A6"/>
    <w:rsid w:val="009C29F7"/>
    <w:rsid w:val="009C3DB4"/>
    <w:rsid w:val="009D3566"/>
    <w:rsid w:val="009D39FA"/>
    <w:rsid w:val="009D3B6B"/>
    <w:rsid w:val="009D5C30"/>
    <w:rsid w:val="009D5DB4"/>
    <w:rsid w:val="009D7880"/>
    <w:rsid w:val="009D7D54"/>
    <w:rsid w:val="009E075E"/>
    <w:rsid w:val="009E27AC"/>
    <w:rsid w:val="009E2826"/>
    <w:rsid w:val="009E3362"/>
    <w:rsid w:val="009E4D87"/>
    <w:rsid w:val="009E512F"/>
    <w:rsid w:val="009E54F1"/>
    <w:rsid w:val="009E58D9"/>
    <w:rsid w:val="009F0035"/>
    <w:rsid w:val="009F03DE"/>
    <w:rsid w:val="009F057A"/>
    <w:rsid w:val="009F1A81"/>
    <w:rsid w:val="009F2B49"/>
    <w:rsid w:val="009F3449"/>
    <w:rsid w:val="009F3B25"/>
    <w:rsid w:val="009F4A7B"/>
    <w:rsid w:val="009F6B98"/>
    <w:rsid w:val="009F7A99"/>
    <w:rsid w:val="00A004B8"/>
    <w:rsid w:val="00A02858"/>
    <w:rsid w:val="00A03F96"/>
    <w:rsid w:val="00A044D4"/>
    <w:rsid w:val="00A049F1"/>
    <w:rsid w:val="00A05737"/>
    <w:rsid w:val="00A05A7F"/>
    <w:rsid w:val="00A05D7B"/>
    <w:rsid w:val="00A05FBF"/>
    <w:rsid w:val="00A067BE"/>
    <w:rsid w:val="00A07E51"/>
    <w:rsid w:val="00A11883"/>
    <w:rsid w:val="00A11AD3"/>
    <w:rsid w:val="00A126D7"/>
    <w:rsid w:val="00A12825"/>
    <w:rsid w:val="00A130DF"/>
    <w:rsid w:val="00A204F1"/>
    <w:rsid w:val="00A22E52"/>
    <w:rsid w:val="00A23B62"/>
    <w:rsid w:val="00A23CBA"/>
    <w:rsid w:val="00A24D49"/>
    <w:rsid w:val="00A24E69"/>
    <w:rsid w:val="00A2533A"/>
    <w:rsid w:val="00A25A4B"/>
    <w:rsid w:val="00A25E6A"/>
    <w:rsid w:val="00A263B9"/>
    <w:rsid w:val="00A268EC"/>
    <w:rsid w:val="00A3002B"/>
    <w:rsid w:val="00A315FA"/>
    <w:rsid w:val="00A326B0"/>
    <w:rsid w:val="00A3292D"/>
    <w:rsid w:val="00A338E7"/>
    <w:rsid w:val="00A345D3"/>
    <w:rsid w:val="00A35069"/>
    <w:rsid w:val="00A35A3C"/>
    <w:rsid w:val="00A371DD"/>
    <w:rsid w:val="00A37C20"/>
    <w:rsid w:val="00A37C33"/>
    <w:rsid w:val="00A37C4F"/>
    <w:rsid w:val="00A37F47"/>
    <w:rsid w:val="00A4203E"/>
    <w:rsid w:val="00A43A5F"/>
    <w:rsid w:val="00A45489"/>
    <w:rsid w:val="00A4611B"/>
    <w:rsid w:val="00A478E9"/>
    <w:rsid w:val="00A47C18"/>
    <w:rsid w:val="00A52932"/>
    <w:rsid w:val="00A5384F"/>
    <w:rsid w:val="00A54036"/>
    <w:rsid w:val="00A54813"/>
    <w:rsid w:val="00A5588E"/>
    <w:rsid w:val="00A56BB8"/>
    <w:rsid w:val="00A5740D"/>
    <w:rsid w:val="00A60C7C"/>
    <w:rsid w:val="00A61E4A"/>
    <w:rsid w:val="00A6292B"/>
    <w:rsid w:val="00A63EA2"/>
    <w:rsid w:val="00A65169"/>
    <w:rsid w:val="00A654A4"/>
    <w:rsid w:val="00A66F8F"/>
    <w:rsid w:val="00A7015B"/>
    <w:rsid w:val="00A73827"/>
    <w:rsid w:val="00A7387B"/>
    <w:rsid w:val="00A73D01"/>
    <w:rsid w:val="00A75D22"/>
    <w:rsid w:val="00A81445"/>
    <w:rsid w:val="00A815FD"/>
    <w:rsid w:val="00A81C9B"/>
    <w:rsid w:val="00A829AF"/>
    <w:rsid w:val="00A834F0"/>
    <w:rsid w:val="00A83BDC"/>
    <w:rsid w:val="00A84862"/>
    <w:rsid w:val="00A878CD"/>
    <w:rsid w:val="00A87CC4"/>
    <w:rsid w:val="00A912C5"/>
    <w:rsid w:val="00A913D5"/>
    <w:rsid w:val="00A94D95"/>
    <w:rsid w:val="00A95B2C"/>
    <w:rsid w:val="00AA04DD"/>
    <w:rsid w:val="00AA08C8"/>
    <w:rsid w:val="00AA4268"/>
    <w:rsid w:val="00AA48E9"/>
    <w:rsid w:val="00AA5AB8"/>
    <w:rsid w:val="00AB05EF"/>
    <w:rsid w:val="00AB0F54"/>
    <w:rsid w:val="00AB17F8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5602"/>
    <w:rsid w:val="00AC7210"/>
    <w:rsid w:val="00AD173A"/>
    <w:rsid w:val="00AD1A0B"/>
    <w:rsid w:val="00AD25AE"/>
    <w:rsid w:val="00AD2D7D"/>
    <w:rsid w:val="00AD3411"/>
    <w:rsid w:val="00AD5AD6"/>
    <w:rsid w:val="00AD60DD"/>
    <w:rsid w:val="00AD761C"/>
    <w:rsid w:val="00AE182A"/>
    <w:rsid w:val="00AE1FD4"/>
    <w:rsid w:val="00AE3077"/>
    <w:rsid w:val="00AE395B"/>
    <w:rsid w:val="00AE5BA7"/>
    <w:rsid w:val="00AE75C2"/>
    <w:rsid w:val="00AF091F"/>
    <w:rsid w:val="00AF3326"/>
    <w:rsid w:val="00AF37C6"/>
    <w:rsid w:val="00AF5C87"/>
    <w:rsid w:val="00AF7422"/>
    <w:rsid w:val="00AF7613"/>
    <w:rsid w:val="00B015FA"/>
    <w:rsid w:val="00B01CE4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14EBA"/>
    <w:rsid w:val="00B20723"/>
    <w:rsid w:val="00B207FC"/>
    <w:rsid w:val="00B2166A"/>
    <w:rsid w:val="00B2196F"/>
    <w:rsid w:val="00B21BEA"/>
    <w:rsid w:val="00B229DB"/>
    <w:rsid w:val="00B23626"/>
    <w:rsid w:val="00B241C9"/>
    <w:rsid w:val="00B25559"/>
    <w:rsid w:val="00B25C07"/>
    <w:rsid w:val="00B278BF"/>
    <w:rsid w:val="00B27F34"/>
    <w:rsid w:val="00B301CB"/>
    <w:rsid w:val="00B33559"/>
    <w:rsid w:val="00B33861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1984"/>
    <w:rsid w:val="00B43A26"/>
    <w:rsid w:val="00B45438"/>
    <w:rsid w:val="00B457EA"/>
    <w:rsid w:val="00B45C9D"/>
    <w:rsid w:val="00B46841"/>
    <w:rsid w:val="00B50850"/>
    <w:rsid w:val="00B517E8"/>
    <w:rsid w:val="00B51F3D"/>
    <w:rsid w:val="00B52A1E"/>
    <w:rsid w:val="00B54B95"/>
    <w:rsid w:val="00B55BA5"/>
    <w:rsid w:val="00B5695E"/>
    <w:rsid w:val="00B56C54"/>
    <w:rsid w:val="00B57073"/>
    <w:rsid w:val="00B57110"/>
    <w:rsid w:val="00B5782B"/>
    <w:rsid w:val="00B6104C"/>
    <w:rsid w:val="00B63E38"/>
    <w:rsid w:val="00B6520F"/>
    <w:rsid w:val="00B67085"/>
    <w:rsid w:val="00B7099A"/>
    <w:rsid w:val="00B71971"/>
    <w:rsid w:val="00B723F3"/>
    <w:rsid w:val="00B72852"/>
    <w:rsid w:val="00B733E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36C3"/>
    <w:rsid w:val="00B8390B"/>
    <w:rsid w:val="00B83A74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1C7"/>
    <w:rsid w:val="00BA6F81"/>
    <w:rsid w:val="00BA6F86"/>
    <w:rsid w:val="00BA765E"/>
    <w:rsid w:val="00BB08B0"/>
    <w:rsid w:val="00BB2B35"/>
    <w:rsid w:val="00BB3130"/>
    <w:rsid w:val="00BB353F"/>
    <w:rsid w:val="00BB3CE3"/>
    <w:rsid w:val="00BB4045"/>
    <w:rsid w:val="00BB5266"/>
    <w:rsid w:val="00BB6FD6"/>
    <w:rsid w:val="00BB7CFB"/>
    <w:rsid w:val="00BC0717"/>
    <w:rsid w:val="00BC0D8E"/>
    <w:rsid w:val="00BC1C17"/>
    <w:rsid w:val="00BC32BE"/>
    <w:rsid w:val="00BC3376"/>
    <w:rsid w:val="00BC3860"/>
    <w:rsid w:val="00BC43FF"/>
    <w:rsid w:val="00BC5C64"/>
    <w:rsid w:val="00BC6441"/>
    <w:rsid w:val="00BC659C"/>
    <w:rsid w:val="00BC669C"/>
    <w:rsid w:val="00BC6783"/>
    <w:rsid w:val="00BC6F17"/>
    <w:rsid w:val="00BD0196"/>
    <w:rsid w:val="00BD0C78"/>
    <w:rsid w:val="00BD159B"/>
    <w:rsid w:val="00BD1EE7"/>
    <w:rsid w:val="00BD2A61"/>
    <w:rsid w:val="00BD359B"/>
    <w:rsid w:val="00BD3C4E"/>
    <w:rsid w:val="00BD458E"/>
    <w:rsid w:val="00BD46AA"/>
    <w:rsid w:val="00BD4DAF"/>
    <w:rsid w:val="00BD531D"/>
    <w:rsid w:val="00BD5FF6"/>
    <w:rsid w:val="00BD7631"/>
    <w:rsid w:val="00BD7665"/>
    <w:rsid w:val="00BE00A0"/>
    <w:rsid w:val="00BE3CFC"/>
    <w:rsid w:val="00BE4691"/>
    <w:rsid w:val="00BE7697"/>
    <w:rsid w:val="00BF13C3"/>
    <w:rsid w:val="00BF3FB1"/>
    <w:rsid w:val="00BF4F40"/>
    <w:rsid w:val="00BF6421"/>
    <w:rsid w:val="00BF7299"/>
    <w:rsid w:val="00C003CA"/>
    <w:rsid w:val="00C03531"/>
    <w:rsid w:val="00C03E9E"/>
    <w:rsid w:val="00C04E93"/>
    <w:rsid w:val="00C05000"/>
    <w:rsid w:val="00C06A8B"/>
    <w:rsid w:val="00C07501"/>
    <w:rsid w:val="00C07B13"/>
    <w:rsid w:val="00C10694"/>
    <w:rsid w:val="00C107FA"/>
    <w:rsid w:val="00C113A5"/>
    <w:rsid w:val="00C130A3"/>
    <w:rsid w:val="00C13BC0"/>
    <w:rsid w:val="00C16DC2"/>
    <w:rsid w:val="00C17A80"/>
    <w:rsid w:val="00C202D8"/>
    <w:rsid w:val="00C209BC"/>
    <w:rsid w:val="00C22308"/>
    <w:rsid w:val="00C2306B"/>
    <w:rsid w:val="00C26543"/>
    <w:rsid w:val="00C30048"/>
    <w:rsid w:val="00C301C1"/>
    <w:rsid w:val="00C30593"/>
    <w:rsid w:val="00C31937"/>
    <w:rsid w:val="00C320EF"/>
    <w:rsid w:val="00C3220F"/>
    <w:rsid w:val="00C32603"/>
    <w:rsid w:val="00C33CE1"/>
    <w:rsid w:val="00C34629"/>
    <w:rsid w:val="00C36535"/>
    <w:rsid w:val="00C37471"/>
    <w:rsid w:val="00C374FE"/>
    <w:rsid w:val="00C37CD5"/>
    <w:rsid w:val="00C4002F"/>
    <w:rsid w:val="00C4273D"/>
    <w:rsid w:val="00C4612E"/>
    <w:rsid w:val="00C464AA"/>
    <w:rsid w:val="00C502FB"/>
    <w:rsid w:val="00C51A2E"/>
    <w:rsid w:val="00C51E4E"/>
    <w:rsid w:val="00C524BB"/>
    <w:rsid w:val="00C532CE"/>
    <w:rsid w:val="00C54600"/>
    <w:rsid w:val="00C56F4B"/>
    <w:rsid w:val="00C61064"/>
    <w:rsid w:val="00C638B6"/>
    <w:rsid w:val="00C64387"/>
    <w:rsid w:val="00C6449B"/>
    <w:rsid w:val="00C6604B"/>
    <w:rsid w:val="00C673A9"/>
    <w:rsid w:val="00C70815"/>
    <w:rsid w:val="00C73140"/>
    <w:rsid w:val="00C73CF6"/>
    <w:rsid w:val="00C752C9"/>
    <w:rsid w:val="00C759B5"/>
    <w:rsid w:val="00C818C4"/>
    <w:rsid w:val="00C81FC3"/>
    <w:rsid w:val="00C8338B"/>
    <w:rsid w:val="00C85314"/>
    <w:rsid w:val="00C877E1"/>
    <w:rsid w:val="00C87811"/>
    <w:rsid w:val="00C87DD8"/>
    <w:rsid w:val="00C903E9"/>
    <w:rsid w:val="00C91801"/>
    <w:rsid w:val="00C92B6C"/>
    <w:rsid w:val="00C92BC8"/>
    <w:rsid w:val="00C93A07"/>
    <w:rsid w:val="00C95CF7"/>
    <w:rsid w:val="00C97B82"/>
    <w:rsid w:val="00CA244C"/>
    <w:rsid w:val="00CA40F5"/>
    <w:rsid w:val="00CA54EE"/>
    <w:rsid w:val="00CA59D2"/>
    <w:rsid w:val="00CA5DD4"/>
    <w:rsid w:val="00CA7694"/>
    <w:rsid w:val="00CB1E7D"/>
    <w:rsid w:val="00CB23FB"/>
    <w:rsid w:val="00CB2F66"/>
    <w:rsid w:val="00CB2FC1"/>
    <w:rsid w:val="00CB45FC"/>
    <w:rsid w:val="00CB46AF"/>
    <w:rsid w:val="00CB5B8B"/>
    <w:rsid w:val="00CC102A"/>
    <w:rsid w:val="00CC251C"/>
    <w:rsid w:val="00CC2889"/>
    <w:rsid w:val="00CC31D3"/>
    <w:rsid w:val="00CC39FA"/>
    <w:rsid w:val="00CD1A0C"/>
    <w:rsid w:val="00CD200D"/>
    <w:rsid w:val="00CD3805"/>
    <w:rsid w:val="00CD3EFF"/>
    <w:rsid w:val="00CD44F5"/>
    <w:rsid w:val="00CD45B4"/>
    <w:rsid w:val="00CD4A65"/>
    <w:rsid w:val="00CD5AFD"/>
    <w:rsid w:val="00CD5B20"/>
    <w:rsid w:val="00CD6F7B"/>
    <w:rsid w:val="00CD7CA1"/>
    <w:rsid w:val="00CE2751"/>
    <w:rsid w:val="00CE3FEB"/>
    <w:rsid w:val="00CE4311"/>
    <w:rsid w:val="00CF0618"/>
    <w:rsid w:val="00CF15C0"/>
    <w:rsid w:val="00CF2CEE"/>
    <w:rsid w:val="00CF3BA5"/>
    <w:rsid w:val="00CF4696"/>
    <w:rsid w:val="00CF4C3A"/>
    <w:rsid w:val="00CF5261"/>
    <w:rsid w:val="00CF5EF1"/>
    <w:rsid w:val="00CF6D76"/>
    <w:rsid w:val="00CF7800"/>
    <w:rsid w:val="00D01374"/>
    <w:rsid w:val="00D01673"/>
    <w:rsid w:val="00D02078"/>
    <w:rsid w:val="00D0315A"/>
    <w:rsid w:val="00D0505D"/>
    <w:rsid w:val="00D05438"/>
    <w:rsid w:val="00D07A56"/>
    <w:rsid w:val="00D12939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0BA"/>
    <w:rsid w:val="00D22B83"/>
    <w:rsid w:val="00D22F0C"/>
    <w:rsid w:val="00D230D6"/>
    <w:rsid w:val="00D25A6A"/>
    <w:rsid w:val="00D25C0C"/>
    <w:rsid w:val="00D25F71"/>
    <w:rsid w:val="00D2621A"/>
    <w:rsid w:val="00D27276"/>
    <w:rsid w:val="00D314CC"/>
    <w:rsid w:val="00D31EC2"/>
    <w:rsid w:val="00D33149"/>
    <w:rsid w:val="00D376E1"/>
    <w:rsid w:val="00D41ECB"/>
    <w:rsid w:val="00D42E73"/>
    <w:rsid w:val="00D43555"/>
    <w:rsid w:val="00D436F2"/>
    <w:rsid w:val="00D43A66"/>
    <w:rsid w:val="00D445EB"/>
    <w:rsid w:val="00D4472F"/>
    <w:rsid w:val="00D45114"/>
    <w:rsid w:val="00D45449"/>
    <w:rsid w:val="00D45C43"/>
    <w:rsid w:val="00D45CDD"/>
    <w:rsid w:val="00D46370"/>
    <w:rsid w:val="00D47408"/>
    <w:rsid w:val="00D47411"/>
    <w:rsid w:val="00D50E8B"/>
    <w:rsid w:val="00D51575"/>
    <w:rsid w:val="00D52AD1"/>
    <w:rsid w:val="00D52C23"/>
    <w:rsid w:val="00D52DBA"/>
    <w:rsid w:val="00D53FF2"/>
    <w:rsid w:val="00D54933"/>
    <w:rsid w:val="00D55207"/>
    <w:rsid w:val="00D55250"/>
    <w:rsid w:val="00D5607D"/>
    <w:rsid w:val="00D56380"/>
    <w:rsid w:val="00D574A5"/>
    <w:rsid w:val="00D57C90"/>
    <w:rsid w:val="00D60CA4"/>
    <w:rsid w:val="00D613C2"/>
    <w:rsid w:val="00D6217B"/>
    <w:rsid w:val="00D62A13"/>
    <w:rsid w:val="00D633D5"/>
    <w:rsid w:val="00D63E22"/>
    <w:rsid w:val="00D64BC9"/>
    <w:rsid w:val="00D662B5"/>
    <w:rsid w:val="00D70606"/>
    <w:rsid w:val="00D7079B"/>
    <w:rsid w:val="00D76197"/>
    <w:rsid w:val="00D7643D"/>
    <w:rsid w:val="00D769AF"/>
    <w:rsid w:val="00D774D3"/>
    <w:rsid w:val="00D80351"/>
    <w:rsid w:val="00D80CAA"/>
    <w:rsid w:val="00D82917"/>
    <w:rsid w:val="00D83AA1"/>
    <w:rsid w:val="00D84063"/>
    <w:rsid w:val="00D840C6"/>
    <w:rsid w:val="00D845CC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1DEA"/>
    <w:rsid w:val="00D92E16"/>
    <w:rsid w:val="00D938F7"/>
    <w:rsid w:val="00D93EDF"/>
    <w:rsid w:val="00D94409"/>
    <w:rsid w:val="00D955AF"/>
    <w:rsid w:val="00D96CBE"/>
    <w:rsid w:val="00D975EF"/>
    <w:rsid w:val="00D97630"/>
    <w:rsid w:val="00DA25DD"/>
    <w:rsid w:val="00DA2929"/>
    <w:rsid w:val="00DA3EAE"/>
    <w:rsid w:val="00DA47AF"/>
    <w:rsid w:val="00DA494A"/>
    <w:rsid w:val="00DA54C7"/>
    <w:rsid w:val="00DA5DF2"/>
    <w:rsid w:val="00DA6CD2"/>
    <w:rsid w:val="00DB0AD0"/>
    <w:rsid w:val="00DB1FEB"/>
    <w:rsid w:val="00DB23FE"/>
    <w:rsid w:val="00DB4965"/>
    <w:rsid w:val="00DB4D8A"/>
    <w:rsid w:val="00DB5348"/>
    <w:rsid w:val="00DB75BD"/>
    <w:rsid w:val="00DB7A1F"/>
    <w:rsid w:val="00DB7C57"/>
    <w:rsid w:val="00DC0BDF"/>
    <w:rsid w:val="00DC2FA8"/>
    <w:rsid w:val="00DC3274"/>
    <w:rsid w:val="00DC4D0E"/>
    <w:rsid w:val="00DC7A9F"/>
    <w:rsid w:val="00DD1960"/>
    <w:rsid w:val="00DD2230"/>
    <w:rsid w:val="00DD2318"/>
    <w:rsid w:val="00DD7F44"/>
    <w:rsid w:val="00DE0D06"/>
    <w:rsid w:val="00DE28CD"/>
    <w:rsid w:val="00DE3060"/>
    <w:rsid w:val="00DE3CD6"/>
    <w:rsid w:val="00DE3EB9"/>
    <w:rsid w:val="00DE4A65"/>
    <w:rsid w:val="00DE74B3"/>
    <w:rsid w:val="00DE7627"/>
    <w:rsid w:val="00DF0106"/>
    <w:rsid w:val="00DF0D90"/>
    <w:rsid w:val="00DF18C3"/>
    <w:rsid w:val="00DF1C74"/>
    <w:rsid w:val="00DF266D"/>
    <w:rsid w:val="00DF5077"/>
    <w:rsid w:val="00E00EF9"/>
    <w:rsid w:val="00E0126E"/>
    <w:rsid w:val="00E013DD"/>
    <w:rsid w:val="00E03929"/>
    <w:rsid w:val="00E04FC3"/>
    <w:rsid w:val="00E0719A"/>
    <w:rsid w:val="00E10091"/>
    <w:rsid w:val="00E1025C"/>
    <w:rsid w:val="00E10BAA"/>
    <w:rsid w:val="00E1128E"/>
    <w:rsid w:val="00E1508C"/>
    <w:rsid w:val="00E16266"/>
    <w:rsid w:val="00E1720F"/>
    <w:rsid w:val="00E2137D"/>
    <w:rsid w:val="00E237BE"/>
    <w:rsid w:val="00E24FE7"/>
    <w:rsid w:val="00E25013"/>
    <w:rsid w:val="00E2564F"/>
    <w:rsid w:val="00E26E00"/>
    <w:rsid w:val="00E271F6"/>
    <w:rsid w:val="00E31221"/>
    <w:rsid w:val="00E33780"/>
    <w:rsid w:val="00E34921"/>
    <w:rsid w:val="00E366B0"/>
    <w:rsid w:val="00E42B85"/>
    <w:rsid w:val="00E42C40"/>
    <w:rsid w:val="00E42EA6"/>
    <w:rsid w:val="00E443D6"/>
    <w:rsid w:val="00E445A9"/>
    <w:rsid w:val="00E44B68"/>
    <w:rsid w:val="00E46846"/>
    <w:rsid w:val="00E46DC3"/>
    <w:rsid w:val="00E47139"/>
    <w:rsid w:val="00E47457"/>
    <w:rsid w:val="00E47B1B"/>
    <w:rsid w:val="00E51F09"/>
    <w:rsid w:val="00E53FE8"/>
    <w:rsid w:val="00E54CBB"/>
    <w:rsid w:val="00E552B4"/>
    <w:rsid w:val="00E5548A"/>
    <w:rsid w:val="00E55CFF"/>
    <w:rsid w:val="00E560AC"/>
    <w:rsid w:val="00E575B0"/>
    <w:rsid w:val="00E57DE0"/>
    <w:rsid w:val="00E60515"/>
    <w:rsid w:val="00E62E33"/>
    <w:rsid w:val="00E631BD"/>
    <w:rsid w:val="00E63DAA"/>
    <w:rsid w:val="00E64BCF"/>
    <w:rsid w:val="00E6582B"/>
    <w:rsid w:val="00E65B4F"/>
    <w:rsid w:val="00E67B25"/>
    <w:rsid w:val="00E7015A"/>
    <w:rsid w:val="00E7253E"/>
    <w:rsid w:val="00E726B2"/>
    <w:rsid w:val="00E72BB1"/>
    <w:rsid w:val="00E72F02"/>
    <w:rsid w:val="00E749E6"/>
    <w:rsid w:val="00E749E8"/>
    <w:rsid w:val="00E74EDD"/>
    <w:rsid w:val="00E75D04"/>
    <w:rsid w:val="00E76FA0"/>
    <w:rsid w:val="00E80A18"/>
    <w:rsid w:val="00E8110C"/>
    <w:rsid w:val="00E812B2"/>
    <w:rsid w:val="00E830A8"/>
    <w:rsid w:val="00E83E5F"/>
    <w:rsid w:val="00E85775"/>
    <w:rsid w:val="00E872D5"/>
    <w:rsid w:val="00E91297"/>
    <w:rsid w:val="00E94CD8"/>
    <w:rsid w:val="00E94CE4"/>
    <w:rsid w:val="00E94E06"/>
    <w:rsid w:val="00E957F5"/>
    <w:rsid w:val="00E96410"/>
    <w:rsid w:val="00E969BC"/>
    <w:rsid w:val="00E978CC"/>
    <w:rsid w:val="00EA1847"/>
    <w:rsid w:val="00EA1EB3"/>
    <w:rsid w:val="00EA3A13"/>
    <w:rsid w:val="00EA45D7"/>
    <w:rsid w:val="00EA4704"/>
    <w:rsid w:val="00EA56A3"/>
    <w:rsid w:val="00EB0694"/>
    <w:rsid w:val="00EB0BD9"/>
    <w:rsid w:val="00EB1DD2"/>
    <w:rsid w:val="00EB2961"/>
    <w:rsid w:val="00EB3CF3"/>
    <w:rsid w:val="00EB45C6"/>
    <w:rsid w:val="00EB4A4B"/>
    <w:rsid w:val="00EB5A5E"/>
    <w:rsid w:val="00EB5C55"/>
    <w:rsid w:val="00EB6124"/>
    <w:rsid w:val="00EB6477"/>
    <w:rsid w:val="00EC17C5"/>
    <w:rsid w:val="00EC275C"/>
    <w:rsid w:val="00EC3189"/>
    <w:rsid w:val="00EC35AE"/>
    <w:rsid w:val="00EC3EB1"/>
    <w:rsid w:val="00EC54E3"/>
    <w:rsid w:val="00EC60E9"/>
    <w:rsid w:val="00EC7852"/>
    <w:rsid w:val="00ED0D25"/>
    <w:rsid w:val="00ED2700"/>
    <w:rsid w:val="00ED404D"/>
    <w:rsid w:val="00ED49BD"/>
    <w:rsid w:val="00ED63B5"/>
    <w:rsid w:val="00ED6C6F"/>
    <w:rsid w:val="00ED74AF"/>
    <w:rsid w:val="00EE07A0"/>
    <w:rsid w:val="00EE24E6"/>
    <w:rsid w:val="00EE35E0"/>
    <w:rsid w:val="00EE364D"/>
    <w:rsid w:val="00EE434E"/>
    <w:rsid w:val="00EE45DA"/>
    <w:rsid w:val="00EE52C4"/>
    <w:rsid w:val="00EE5808"/>
    <w:rsid w:val="00EE63F2"/>
    <w:rsid w:val="00EE6E0D"/>
    <w:rsid w:val="00EF1460"/>
    <w:rsid w:val="00EF28AF"/>
    <w:rsid w:val="00EF2BD4"/>
    <w:rsid w:val="00EF3508"/>
    <w:rsid w:val="00EF3A8E"/>
    <w:rsid w:val="00EF4890"/>
    <w:rsid w:val="00EF5A0B"/>
    <w:rsid w:val="00EF70EB"/>
    <w:rsid w:val="00F007D3"/>
    <w:rsid w:val="00F00D2E"/>
    <w:rsid w:val="00F01529"/>
    <w:rsid w:val="00F0166C"/>
    <w:rsid w:val="00F023AA"/>
    <w:rsid w:val="00F03224"/>
    <w:rsid w:val="00F037E8"/>
    <w:rsid w:val="00F03A9A"/>
    <w:rsid w:val="00F0529F"/>
    <w:rsid w:val="00F05FDE"/>
    <w:rsid w:val="00F0605D"/>
    <w:rsid w:val="00F0613A"/>
    <w:rsid w:val="00F061C7"/>
    <w:rsid w:val="00F073FA"/>
    <w:rsid w:val="00F104A2"/>
    <w:rsid w:val="00F11559"/>
    <w:rsid w:val="00F1236E"/>
    <w:rsid w:val="00F15497"/>
    <w:rsid w:val="00F16761"/>
    <w:rsid w:val="00F2061C"/>
    <w:rsid w:val="00F208C6"/>
    <w:rsid w:val="00F20E69"/>
    <w:rsid w:val="00F214DC"/>
    <w:rsid w:val="00F21BA9"/>
    <w:rsid w:val="00F2281C"/>
    <w:rsid w:val="00F22BA3"/>
    <w:rsid w:val="00F2348C"/>
    <w:rsid w:val="00F25739"/>
    <w:rsid w:val="00F25B10"/>
    <w:rsid w:val="00F308AB"/>
    <w:rsid w:val="00F30D44"/>
    <w:rsid w:val="00F32C3B"/>
    <w:rsid w:val="00F32DAB"/>
    <w:rsid w:val="00F337CC"/>
    <w:rsid w:val="00F33D89"/>
    <w:rsid w:val="00F33FCC"/>
    <w:rsid w:val="00F349B7"/>
    <w:rsid w:val="00F35418"/>
    <w:rsid w:val="00F370B1"/>
    <w:rsid w:val="00F40755"/>
    <w:rsid w:val="00F40A4F"/>
    <w:rsid w:val="00F41697"/>
    <w:rsid w:val="00F41DD7"/>
    <w:rsid w:val="00F42428"/>
    <w:rsid w:val="00F42916"/>
    <w:rsid w:val="00F43434"/>
    <w:rsid w:val="00F43B61"/>
    <w:rsid w:val="00F46692"/>
    <w:rsid w:val="00F46B24"/>
    <w:rsid w:val="00F47A3E"/>
    <w:rsid w:val="00F47B9A"/>
    <w:rsid w:val="00F513BD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74B"/>
    <w:rsid w:val="00F6288E"/>
    <w:rsid w:val="00F62AE7"/>
    <w:rsid w:val="00F630AC"/>
    <w:rsid w:val="00F6347E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7EE"/>
    <w:rsid w:val="00F90884"/>
    <w:rsid w:val="00F90AB6"/>
    <w:rsid w:val="00F9341D"/>
    <w:rsid w:val="00F93CCC"/>
    <w:rsid w:val="00F941E6"/>
    <w:rsid w:val="00F959FB"/>
    <w:rsid w:val="00F96094"/>
    <w:rsid w:val="00F97B79"/>
    <w:rsid w:val="00FA28E7"/>
    <w:rsid w:val="00FA3D7A"/>
    <w:rsid w:val="00FA3DE4"/>
    <w:rsid w:val="00FA447B"/>
    <w:rsid w:val="00FA4863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2E8A"/>
    <w:rsid w:val="00FD4BC4"/>
    <w:rsid w:val="00FD7DDF"/>
    <w:rsid w:val="00FE0052"/>
    <w:rsid w:val="00FE115E"/>
    <w:rsid w:val="00FE49B8"/>
    <w:rsid w:val="00FE4AC2"/>
    <w:rsid w:val="00FE4D2C"/>
    <w:rsid w:val="00FE5355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1137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Andersen, Roar</cp:lastModifiedBy>
  <cp:revision>109</cp:revision>
  <cp:lastPrinted>2024-09-03T14:06:00Z</cp:lastPrinted>
  <dcterms:created xsi:type="dcterms:W3CDTF">2024-09-04T07:35:00Z</dcterms:created>
  <dcterms:modified xsi:type="dcterms:W3CDTF">2024-09-17T16:21:00Z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